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8ED" w:rsidRDefault="008C70DE" w:rsidP="006C6F52">
      <w:pPr>
        <w:tabs>
          <w:tab w:val="left" w:pos="6300"/>
        </w:tabs>
        <w:spacing w:line="720" w:lineRule="auto"/>
        <w:jc w:val="center"/>
        <w:rPr>
          <w:rFonts w:ascii="仿宋_GB2312" w:eastAsia="仿宋_GB2312" w:hAnsi="宋体"/>
          <w:b/>
          <w:bCs/>
          <w:sz w:val="36"/>
        </w:rPr>
      </w:pPr>
      <w:r>
        <w:rPr>
          <w:rFonts w:ascii="仿宋_GB2312" w:eastAsia="仿宋_GB2312" w:hAnsi="宋体" w:hint="eastAsia"/>
          <w:b/>
          <w:bCs/>
          <w:sz w:val="36"/>
        </w:rPr>
        <w:t>20</w:t>
      </w:r>
      <w:r w:rsidR="00BA2C57">
        <w:rPr>
          <w:rFonts w:ascii="仿宋_GB2312" w:eastAsia="仿宋_GB2312" w:hAnsi="宋体" w:hint="eastAsia"/>
          <w:b/>
          <w:bCs/>
          <w:sz w:val="36"/>
        </w:rPr>
        <w:t>2</w:t>
      </w:r>
      <w:r w:rsidR="00CB4183">
        <w:rPr>
          <w:rFonts w:ascii="仿宋_GB2312" w:eastAsia="仿宋_GB2312" w:hAnsi="宋体" w:hint="eastAsia"/>
          <w:b/>
          <w:bCs/>
          <w:sz w:val="36"/>
        </w:rPr>
        <w:t>2</w:t>
      </w:r>
      <w:bookmarkStart w:id="0" w:name="_GoBack"/>
      <w:bookmarkEnd w:id="0"/>
      <w:r w:rsidR="006C6F52">
        <w:rPr>
          <w:rFonts w:ascii="仿宋_GB2312" w:eastAsia="仿宋_GB2312" w:hAnsi="宋体" w:hint="eastAsia"/>
          <w:b/>
          <w:bCs/>
          <w:sz w:val="36"/>
        </w:rPr>
        <w:t>年教工体育达标赛及“趣味”运动会趣味项目</w:t>
      </w:r>
    </w:p>
    <w:p w:rsidR="006C6F52" w:rsidRDefault="006C6F52" w:rsidP="006C6F52">
      <w:pPr>
        <w:tabs>
          <w:tab w:val="left" w:pos="6300"/>
        </w:tabs>
        <w:spacing w:line="720" w:lineRule="auto"/>
        <w:jc w:val="center"/>
        <w:rPr>
          <w:rFonts w:ascii="仿宋_GB2312" w:eastAsia="仿宋_GB2312" w:hAnsi="宋体"/>
          <w:b/>
          <w:bCs/>
          <w:sz w:val="32"/>
        </w:rPr>
      </w:pPr>
      <w:r>
        <w:rPr>
          <w:rFonts w:ascii="仿宋_GB2312" w:eastAsia="仿宋_GB2312" w:hAnsi="宋体" w:hint="eastAsia"/>
          <w:b/>
          <w:bCs/>
          <w:sz w:val="36"/>
        </w:rPr>
        <w:t>比赛规则</w:t>
      </w:r>
    </w:p>
    <w:p w:rsidR="006C6F52" w:rsidRDefault="006C6F52" w:rsidP="006C6F52">
      <w:pPr>
        <w:tabs>
          <w:tab w:val="left" w:pos="6300"/>
        </w:tabs>
        <w:rPr>
          <w:rFonts w:ascii="仿宋_GB2312" w:eastAsia="仿宋_GB2312" w:hAnsi="宋体"/>
          <w:sz w:val="28"/>
        </w:rPr>
      </w:pPr>
      <w:r>
        <w:rPr>
          <w:rFonts w:ascii="仿宋_GB2312" w:eastAsia="仿宋_GB2312" w:hAnsi="宋体" w:hint="eastAsia"/>
          <w:b/>
          <w:bCs/>
          <w:sz w:val="32"/>
        </w:rPr>
        <w:t>总则：</w:t>
      </w:r>
      <w:r>
        <w:rPr>
          <w:rFonts w:ascii="仿宋_GB2312" w:eastAsia="仿宋_GB2312" w:hAnsi="宋体" w:hint="eastAsia"/>
          <w:sz w:val="28"/>
        </w:rPr>
        <w:t>1.参赛运动员必须为本校教职员工</w:t>
      </w:r>
    </w:p>
    <w:p w:rsidR="006C6F52" w:rsidRDefault="006C6F52" w:rsidP="006C6F52">
      <w:pPr>
        <w:tabs>
          <w:tab w:val="left" w:pos="6300"/>
        </w:tabs>
        <w:rPr>
          <w:rFonts w:ascii="仿宋_GB2312" w:eastAsia="仿宋_GB2312" w:hAnsi="宋体"/>
          <w:sz w:val="28"/>
        </w:rPr>
      </w:pPr>
      <w:r>
        <w:rPr>
          <w:rFonts w:ascii="仿宋_GB2312" w:eastAsia="仿宋_GB2312" w:hAnsi="宋体" w:hint="eastAsia"/>
          <w:sz w:val="28"/>
        </w:rPr>
        <w:t xml:space="preserve">       2.集体项目</w:t>
      </w:r>
      <w:r w:rsidRPr="00AC1ADA">
        <w:rPr>
          <w:rFonts w:ascii="仿宋_GB2312" w:eastAsia="仿宋_GB2312" w:hAnsi="宋体" w:hint="eastAsia"/>
          <w:sz w:val="28"/>
        </w:rPr>
        <w:t>按实际参加比赛人数</w:t>
      </w:r>
      <w:r>
        <w:rPr>
          <w:rFonts w:ascii="仿宋_GB2312" w:eastAsia="仿宋_GB2312" w:hAnsi="宋体" w:hint="eastAsia"/>
          <w:sz w:val="28"/>
        </w:rPr>
        <w:t>报名</w:t>
      </w:r>
    </w:p>
    <w:p w:rsidR="006C6F52" w:rsidRDefault="006C6F52" w:rsidP="006C6F52">
      <w:pPr>
        <w:tabs>
          <w:tab w:val="left" w:pos="6300"/>
        </w:tabs>
        <w:rPr>
          <w:rFonts w:ascii="仿宋_GB2312" w:eastAsia="仿宋_GB2312" w:hAnsi="宋体"/>
          <w:sz w:val="28"/>
        </w:rPr>
      </w:pPr>
      <w:r>
        <w:rPr>
          <w:rFonts w:ascii="仿宋_GB2312" w:eastAsia="仿宋_GB2312" w:hAnsi="宋体" w:hint="eastAsia"/>
          <w:sz w:val="28"/>
        </w:rPr>
        <w:t xml:space="preserve">       3</w:t>
      </w:r>
      <w:r w:rsidR="00B40E19">
        <w:rPr>
          <w:rFonts w:ascii="仿宋_GB2312" w:eastAsia="仿宋_GB2312" w:hAnsi="宋体" w:hint="eastAsia"/>
          <w:sz w:val="28"/>
        </w:rPr>
        <w:t>.</w:t>
      </w:r>
      <w:r>
        <w:rPr>
          <w:rFonts w:ascii="仿宋_GB2312" w:eastAsia="仿宋_GB2312" w:hAnsi="宋体" w:hint="eastAsia"/>
          <w:sz w:val="28"/>
        </w:rPr>
        <w:t>体育达标赛项目采用最新国际体育达标赛规则</w:t>
      </w:r>
    </w:p>
    <w:p w:rsidR="006C6F52" w:rsidRDefault="006C6F52" w:rsidP="006C6F52">
      <w:pPr>
        <w:tabs>
          <w:tab w:val="left" w:pos="6300"/>
        </w:tabs>
        <w:rPr>
          <w:rFonts w:ascii="仿宋_GB2312" w:eastAsia="仿宋_GB2312" w:hAnsi="宋体"/>
          <w:sz w:val="28"/>
        </w:rPr>
      </w:pPr>
      <w:r>
        <w:rPr>
          <w:rFonts w:ascii="仿宋_GB2312" w:eastAsia="仿宋_GB2312" w:hAnsi="宋体" w:hint="eastAsia"/>
          <w:sz w:val="28"/>
        </w:rPr>
        <w:t xml:space="preserve">       4</w:t>
      </w:r>
      <w:r w:rsidR="00B40E19">
        <w:rPr>
          <w:rFonts w:ascii="仿宋_GB2312" w:eastAsia="仿宋_GB2312" w:hAnsi="宋体" w:hint="eastAsia"/>
          <w:sz w:val="28"/>
        </w:rPr>
        <w:t>.</w:t>
      </w:r>
      <w:r>
        <w:rPr>
          <w:rFonts w:ascii="仿宋_GB2312" w:eastAsia="仿宋_GB2312" w:hAnsi="宋体" w:hint="eastAsia"/>
          <w:sz w:val="28"/>
        </w:rPr>
        <w:t>达标赛项目、趣味项目规则如下</w:t>
      </w:r>
    </w:p>
    <w:p w:rsidR="006C6F52" w:rsidRDefault="006C6F52" w:rsidP="006C6F52">
      <w:pPr>
        <w:rPr>
          <w:b/>
          <w:bCs/>
          <w:sz w:val="32"/>
        </w:rPr>
      </w:pPr>
      <w:r>
        <w:rPr>
          <w:rFonts w:hint="eastAsia"/>
          <w:b/>
          <w:bCs/>
          <w:sz w:val="32"/>
        </w:rPr>
        <w:t>一、</w:t>
      </w:r>
      <w:r>
        <w:rPr>
          <w:rFonts w:ascii="仿宋_GB2312" w:eastAsia="仿宋_GB2312" w:hAnsi="Verdana" w:hint="eastAsia"/>
          <w:b/>
          <w:sz w:val="28"/>
          <w:szCs w:val="28"/>
        </w:rPr>
        <w:t>达标赛项目</w:t>
      </w:r>
      <w:r>
        <w:rPr>
          <w:rFonts w:hint="eastAsia"/>
          <w:b/>
          <w:bCs/>
          <w:sz w:val="32"/>
        </w:rPr>
        <w:t>规则</w:t>
      </w:r>
    </w:p>
    <w:p w:rsidR="006C6F52" w:rsidRDefault="00AC1ADA" w:rsidP="006C6F52">
      <w:pPr>
        <w:rPr>
          <w:b/>
          <w:sz w:val="28"/>
          <w:szCs w:val="28"/>
        </w:rPr>
      </w:pPr>
      <w:r>
        <w:rPr>
          <w:rFonts w:ascii="仿宋_GB2312" w:eastAsia="仿宋_GB2312" w:hint="eastAsia"/>
          <w:b/>
          <w:bCs/>
          <w:sz w:val="28"/>
        </w:rPr>
        <w:t>1</w:t>
      </w:r>
      <w:r w:rsidR="006C6F52">
        <w:rPr>
          <w:rFonts w:ascii="仿宋_GB2312" w:eastAsia="仿宋_GB2312" w:hint="eastAsia"/>
          <w:b/>
          <w:bCs/>
          <w:sz w:val="28"/>
        </w:rPr>
        <w:t>．</w:t>
      </w:r>
      <w:r w:rsidR="006C6F52">
        <w:rPr>
          <w:rFonts w:hint="eastAsia"/>
          <w:b/>
          <w:sz w:val="28"/>
          <w:szCs w:val="28"/>
        </w:rPr>
        <w:t>肺活量</w:t>
      </w:r>
    </w:p>
    <w:p w:rsidR="00202D89" w:rsidRDefault="00202D89" w:rsidP="006C6F52">
      <w:pPr>
        <w:rPr>
          <w:b/>
          <w:sz w:val="28"/>
          <w:szCs w:val="28"/>
        </w:rPr>
      </w:pPr>
      <w:r w:rsidRPr="00A67774">
        <w:rPr>
          <w:rFonts w:ascii="仿宋" w:eastAsia="仿宋" w:hAnsi="仿宋" w:hint="eastAsia"/>
          <w:sz w:val="28"/>
          <w:szCs w:val="28"/>
        </w:rPr>
        <w:t>比赛地点：体育馆</w:t>
      </w:r>
      <w:r>
        <w:rPr>
          <w:rFonts w:ascii="仿宋" w:eastAsia="仿宋" w:hAnsi="仿宋" w:hint="eastAsia"/>
          <w:sz w:val="28"/>
          <w:szCs w:val="28"/>
        </w:rPr>
        <w:t>一</w:t>
      </w:r>
      <w:r w:rsidRPr="00A67774">
        <w:rPr>
          <w:rFonts w:ascii="仿宋" w:eastAsia="仿宋" w:hAnsi="仿宋" w:hint="eastAsia"/>
          <w:sz w:val="28"/>
          <w:szCs w:val="28"/>
        </w:rPr>
        <w:t>楼</w:t>
      </w:r>
    </w:p>
    <w:p w:rsidR="006C6F52" w:rsidRDefault="006C6F52" w:rsidP="006C6F52">
      <w:pPr>
        <w:numPr>
          <w:ilvl w:val="0"/>
          <w:numId w:val="3"/>
        </w:numPr>
        <w:rPr>
          <w:rFonts w:ascii="仿宋" w:eastAsia="仿宋" w:hAnsi="仿宋"/>
          <w:sz w:val="28"/>
          <w:szCs w:val="28"/>
        </w:rPr>
      </w:pPr>
      <w:r>
        <w:rPr>
          <w:rFonts w:ascii="仿宋" w:eastAsia="仿宋" w:hAnsi="仿宋" w:hint="eastAsia"/>
          <w:sz w:val="28"/>
          <w:szCs w:val="28"/>
        </w:rPr>
        <w:t>受试对象：男，女，20~59岁。</w:t>
      </w:r>
    </w:p>
    <w:p w:rsidR="006C6F52" w:rsidRDefault="006C6F52" w:rsidP="006C6F52">
      <w:pPr>
        <w:numPr>
          <w:ilvl w:val="0"/>
          <w:numId w:val="3"/>
        </w:numPr>
        <w:rPr>
          <w:rFonts w:ascii="仿宋" w:eastAsia="仿宋" w:hAnsi="仿宋"/>
          <w:sz w:val="28"/>
          <w:szCs w:val="28"/>
        </w:rPr>
      </w:pPr>
      <w:r>
        <w:rPr>
          <w:rFonts w:ascii="仿宋" w:eastAsia="仿宋" w:hAnsi="仿宋" w:hint="eastAsia"/>
          <w:sz w:val="28"/>
          <w:szCs w:val="28"/>
        </w:rPr>
        <w:t>动作规格：指在不限时间的情况下，一次最大吸气后再尽最大能力所呼出的气体量。</w:t>
      </w:r>
    </w:p>
    <w:p w:rsidR="006C6F52" w:rsidRDefault="006C6F52" w:rsidP="006C6F52">
      <w:pPr>
        <w:numPr>
          <w:ilvl w:val="0"/>
          <w:numId w:val="3"/>
        </w:numPr>
        <w:rPr>
          <w:rFonts w:ascii="仿宋" w:eastAsia="仿宋" w:hAnsi="仿宋"/>
          <w:sz w:val="28"/>
          <w:szCs w:val="28"/>
        </w:rPr>
      </w:pPr>
      <w:r>
        <w:rPr>
          <w:rFonts w:ascii="仿宋" w:eastAsia="仿宋" w:hAnsi="仿宋" w:hint="eastAsia"/>
          <w:sz w:val="28"/>
          <w:szCs w:val="28"/>
        </w:rPr>
        <w:t>测试器材：肺活量测试仪器。</w:t>
      </w:r>
    </w:p>
    <w:p w:rsidR="006C6F52" w:rsidRDefault="006C6F52" w:rsidP="006C6F52">
      <w:pPr>
        <w:numPr>
          <w:ilvl w:val="0"/>
          <w:numId w:val="3"/>
        </w:numPr>
        <w:rPr>
          <w:sz w:val="28"/>
          <w:szCs w:val="28"/>
        </w:rPr>
      </w:pPr>
      <w:r>
        <w:rPr>
          <w:rFonts w:ascii="仿宋" w:eastAsia="仿宋" w:hAnsi="仿宋" w:hint="eastAsia"/>
          <w:sz w:val="28"/>
          <w:szCs w:val="28"/>
        </w:rPr>
        <w:t>注意事项：测试时，注意卫生，每个受试者都必须试用一次性吹嘴</w:t>
      </w:r>
      <w:r>
        <w:rPr>
          <w:rFonts w:hint="eastAsia"/>
          <w:sz w:val="28"/>
          <w:szCs w:val="28"/>
        </w:rPr>
        <w:t>。</w:t>
      </w:r>
    </w:p>
    <w:p w:rsidR="00170FA2" w:rsidRDefault="00170FA2" w:rsidP="00170FA2">
      <w:pPr>
        <w:rPr>
          <w:sz w:val="28"/>
          <w:szCs w:val="28"/>
        </w:rPr>
      </w:pPr>
      <w:r w:rsidRPr="00170FA2">
        <w:rPr>
          <w:noProof/>
          <w:sz w:val="28"/>
          <w:szCs w:val="28"/>
        </w:rPr>
        <w:drawing>
          <wp:inline distT="0" distB="0" distL="0" distR="0">
            <wp:extent cx="2057401" cy="1371601"/>
            <wp:effectExtent l="19050" t="0" r="0" b="0"/>
            <wp:docPr id="2" name="图片 1" descr="\\192.168.2.1\公司资源库\01-照片资源\02外部活动、展会、会议类照片\2017年\20170506“奥美健康杯”潍坊市体质达人争霸赛\IMG_9703.JPG"/>
            <wp:cNvGraphicFramePr/>
            <a:graphic xmlns:a="http://schemas.openxmlformats.org/drawingml/2006/main">
              <a:graphicData uri="http://schemas.openxmlformats.org/drawingml/2006/picture">
                <pic:pic xmlns:pic="http://schemas.openxmlformats.org/drawingml/2006/picture">
                  <pic:nvPicPr>
                    <pic:cNvPr id="1026" name="Picture 2" descr="\\192.168.2.1\公司资源库\01-照片资源\02外部活动、展会、会议类照片\2017年\20170506“奥美健康杯”潍坊市体质达人争霸赛\IMG_9703.JPG"/>
                    <pic:cNvPicPr>
                      <a:picLocks noChangeAspect="1" noChangeArrowheads="1"/>
                    </pic:cNvPicPr>
                  </pic:nvPicPr>
                  <pic:blipFill>
                    <a:blip r:embed="rId10" cstate="print"/>
                    <a:srcRect/>
                    <a:stretch>
                      <a:fillRect/>
                    </a:stretch>
                  </pic:blipFill>
                  <pic:spPr bwMode="auto">
                    <a:xfrm>
                      <a:off x="0" y="0"/>
                      <a:ext cx="2057401" cy="1371601"/>
                    </a:xfrm>
                    <a:prstGeom prst="rect">
                      <a:avLst/>
                    </a:prstGeom>
                    <a:noFill/>
                  </pic:spPr>
                </pic:pic>
              </a:graphicData>
            </a:graphic>
          </wp:inline>
        </w:drawing>
      </w:r>
    </w:p>
    <w:p w:rsidR="006C6F52" w:rsidRDefault="00AC1ADA" w:rsidP="006C6F52">
      <w:pPr>
        <w:rPr>
          <w:rFonts w:ascii="仿宋_GB2312" w:eastAsia="仿宋_GB2312"/>
          <w:b/>
          <w:bCs/>
          <w:sz w:val="28"/>
        </w:rPr>
      </w:pPr>
      <w:r>
        <w:rPr>
          <w:rFonts w:hint="eastAsia"/>
          <w:b/>
          <w:sz w:val="28"/>
          <w:szCs w:val="28"/>
        </w:rPr>
        <w:t>2</w:t>
      </w:r>
      <w:r w:rsidR="006C6F52">
        <w:rPr>
          <w:b/>
          <w:sz w:val="28"/>
          <w:szCs w:val="28"/>
        </w:rPr>
        <w:t>.</w:t>
      </w:r>
      <w:r w:rsidR="006C6F52">
        <w:rPr>
          <w:rFonts w:ascii="仿宋_GB2312" w:eastAsia="仿宋_GB2312" w:hint="eastAsia"/>
          <w:b/>
          <w:bCs/>
          <w:sz w:val="28"/>
        </w:rPr>
        <w:t>坐位体前屈</w:t>
      </w:r>
    </w:p>
    <w:p w:rsidR="00202D89" w:rsidRDefault="00202D89" w:rsidP="006C6F52">
      <w:pPr>
        <w:rPr>
          <w:b/>
          <w:sz w:val="28"/>
          <w:szCs w:val="28"/>
        </w:rPr>
      </w:pPr>
      <w:r w:rsidRPr="00A67774">
        <w:rPr>
          <w:rFonts w:ascii="仿宋" w:eastAsia="仿宋" w:hAnsi="仿宋" w:hint="eastAsia"/>
          <w:sz w:val="28"/>
          <w:szCs w:val="28"/>
        </w:rPr>
        <w:t>比赛地点：体育馆</w:t>
      </w:r>
      <w:r>
        <w:rPr>
          <w:rFonts w:ascii="仿宋" w:eastAsia="仿宋" w:hAnsi="仿宋" w:hint="eastAsia"/>
          <w:sz w:val="28"/>
          <w:szCs w:val="28"/>
        </w:rPr>
        <w:t>一</w:t>
      </w:r>
      <w:r w:rsidRPr="00A67774">
        <w:rPr>
          <w:rFonts w:ascii="仿宋" w:eastAsia="仿宋" w:hAnsi="仿宋" w:hint="eastAsia"/>
          <w:sz w:val="28"/>
          <w:szCs w:val="28"/>
        </w:rPr>
        <w:t>楼</w:t>
      </w:r>
    </w:p>
    <w:p w:rsidR="006C6F52" w:rsidRDefault="006C6F52" w:rsidP="006C6F52">
      <w:pPr>
        <w:ind w:firstLineChars="200" w:firstLine="560"/>
        <w:rPr>
          <w:rFonts w:ascii="仿宋" w:eastAsia="仿宋" w:hAnsi="仿宋"/>
          <w:sz w:val="28"/>
        </w:rPr>
      </w:pPr>
      <w:r>
        <w:rPr>
          <w:rFonts w:ascii="仿宋" w:eastAsia="仿宋" w:hAnsi="仿宋" w:hint="eastAsia"/>
          <w:sz w:val="28"/>
        </w:rPr>
        <w:t>（1）受试对象：男，女 20~59岁。</w:t>
      </w:r>
    </w:p>
    <w:p w:rsidR="006C6F52" w:rsidRDefault="006C6F52" w:rsidP="006C6F52">
      <w:pPr>
        <w:ind w:firstLineChars="200" w:firstLine="560"/>
        <w:rPr>
          <w:rFonts w:ascii="仿宋" w:eastAsia="仿宋" w:hAnsi="仿宋"/>
          <w:sz w:val="28"/>
        </w:rPr>
      </w:pPr>
      <w:r>
        <w:rPr>
          <w:rFonts w:ascii="仿宋" w:eastAsia="仿宋" w:hAnsi="仿宋" w:hint="eastAsia"/>
          <w:sz w:val="28"/>
        </w:rPr>
        <w:lastRenderedPageBreak/>
        <w:t>（2）动作规格：受试者坐在垫上，背及臀部紧靠在一垂直面上，两腿并拢，膝关节保持伸直状态，脚尖向上，测试时，受试者身体尽量前倾用两手指触及游标缓慢前推，直到不能继续前推为止。</w:t>
      </w:r>
    </w:p>
    <w:p w:rsidR="006C6F52" w:rsidRDefault="006C6F52" w:rsidP="006C6F52">
      <w:pPr>
        <w:ind w:firstLineChars="200" w:firstLine="560"/>
        <w:rPr>
          <w:rFonts w:ascii="仿宋" w:eastAsia="仿宋" w:hAnsi="仿宋"/>
          <w:sz w:val="28"/>
        </w:rPr>
      </w:pPr>
      <w:r>
        <w:rPr>
          <w:rFonts w:ascii="仿宋" w:eastAsia="仿宋" w:hAnsi="仿宋" w:hint="eastAsia"/>
          <w:sz w:val="28"/>
        </w:rPr>
        <w:t>（3）测试场地：一块有垂直背靠面的平地。</w:t>
      </w:r>
    </w:p>
    <w:p w:rsidR="006C6F52" w:rsidRDefault="006C6F52" w:rsidP="006C6F52">
      <w:pPr>
        <w:ind w:firstLineChars="200" w:firstLine="560"/>
        <w:rPr>
          <w:rFonts w:ascii="仿宋" w:eastAsia="仿宋" w:hAnsi="仿宋"/>
          <w:sz w:val="28"/>
        </w:rPr>
      </w:pPr>
      <w:r>
        <w:rPr>
          <w:rFonts w:ascii="仿宋" w:eastAsia="仿宋" w:hAnsi="仿宋" w:hint="eastAsia"/>
          <w:sz w:val="28"/>
        </w:rPr>
        <w:t>（4）测试单位：厘米</w:t>
      </w:r>
    </w:p>
    <w:p w:rsidR="006C6F52" w:rsidRDefault="006C6F52" w:rsidP="006C6F52">
      <w:pPr>
        <w:ind w:firstLineChars="200" w:firstLine="560"/>
        <w:rPr>
          <w:rFonts w:ascii="仿宋" w:eastAsia="仿宋" w:hAnsi="仿宋"/>
          <w:sz w:val="28"/>
        </w:rPr>
      </w:pPr>
      <w:r>
        <w:rPr>
          <w:rFonts w:ascii="仿宋" w:eastAsia="仿宋" w:hAnsi="仿宋" w:hint="eastAsia"/>
          <w:sz w:val="28"/>
        </w:rPr>
        <w:t>（5）测试器材：坐位体前屈仪器。</w:t>
      </w:r>
    </w:p>
    <w:p w:rsidR="007F7765" w:rsidRDefault="007F7765" w:rsidP="007F7765">
      <w:pPr>
        <w:ind w:firstLineChars="200" w:firstLine="560"/>
        <w:rPr>
          <w:rFonts w:ascii="仿宋" w:eastAsia="仿宋" w:hAnsi="仿宋"/>
          <w:sz w:val="28"/>
        </w:rPr>
      </w:pPr>
      <w:r w:rsidRPr="007F7765">
        <w:rPr>
          <w:rFonts w:ascii="仿宋" w:eastAsia="仿宋" w:hAnsi="仿宋"/>
          <w:noProof/>
          <w:sz w:val="28"/>
        </w:rPr>
        <w:drawing>
          <wp:inline distT="0" distB="0" distL="0" distR="0">
            <wp:extent cx="2114550" cy="1409700"/>
            <wp:effectExtent l="19050" t="0" r="0" b="0"/>
            <wp:docPr id="4" name="图片 3" descr="\\192.168.2.1\公司资源库\01-照片资源\02外部活动、展会、会议类照片\2017年\20170527内蒙古自治区“2017体质达人争霸赛及趣味夺冠赛”乌兰察布站\IMG_6687.JPG"/>
            <wp:cNvGraphicFramePr/>
            <a:graphic xmlns:a="http://schemas.openxmlformats.org/drawingml/2006/main">
              <a:graphicData uri="http://schemas.openxmlformats.org/drawingml/2006/picture">
                <pic:pic xmlns:pic="http://schemas.openxmlformats.org/drawingml/2006/picture">
                  <pic:nvPicPr>
                    <pic:cNvPr id="1030" name="Picture 6" descr="\\192.168.2.1\公司资源库\01-照片资源\02外部活动、展会、会议类照片\2017年\20170527内蒙古自治区“2017体质达人争霸赛及趣味夺冠赛”乌兰察布站\IMG_6687.JPG"/>
                    <pic:cNvPicPr>
                      <a:picLocks noChangeAspect="1" noChangeArrowheads="1"/>
                    </pic:cNvPicPr>
                  </pic:nvPicPr>
                  <pic:blipFill>
                    <a:blip r:embed="rId11" cstate="print"/>
                    <a:srcRect/>
                    <a:stretch>
                      <a:fillRect/>
                    </a:stretch>
                  </pic:blipFill>
                  <pic:spPr bwMode="auto">
                    <a:xfrm>
                      <a:off x="0" y="0"/>
                      <a:ext cx="2114550" cy="1409700"/>
                    </a:xfrm>
                    <a:prstGeom prst="rect">
                      <a:avLst/>
                    </a:prstGeom>
                    <a:noFill/>
                  </pic:spPr>
                </pic:pic>
              </a:graphicData>
            </a:graphic>
          </wp:inline>
        </w:drawing>
      </w:r>
    </w:p>
    <w:p w:rsidR="006C6F52" w:rsidRDefault="00AC1ADA" w:rsidP="006C6F52">
      <w:pPr>
        <w:rPr>
          <w:rFonts w:ascii="仿宋_GB2312" w:eastAsia="仿宋_GB2312"/>
          <w:b/>
          <w:sz w:val="28"/>
        </w:rPr>
      </w:pPr>
      <w:r>
        <w:rPr>
          <w:rFonts w:ascii="仿宋_GB2312" w:eastAsia="仿宋_GB2312" w:hint="eastAsia"/>
          <w:b/>
          <w:sz w:val="28"/>
        </w:rPr>
        <w:t>3</w:t>
      </w:r>
      <w:r w:rsidR="006C6F52" w:rsidRPr="006C1C0D">
        <w:rPr>
          <w:rFonts w:ascii="仿宋_GB2312" w:eastAsia="仿宋_GB2312" w:hint="eastAsia"/>
          <w:b/>
          <w:sz w:val="28"/>
        </w:rPr>
        <w:t>.仰卧起坐</w:t>
      </w:r>
    </w:p>
    <w:p w:rsidR="00202D89" w:rsidRPr="006C1C0D" w:rsidRDefault="00202D89" w:rsidP="006C6F52">
      <w:pPr>
        <w:rPr>
          <w:rFonts w:ascii="仿宋_GB2312" w:eastAsia="仿宋_GB2312"/>
          <w:b/>
          <w:sz w:val="28"/>
        </w:rPr>
      </w:pPr>
      <w:r w:rsidRPr="00A67774">
        <w:rPr>
          <w:rFonts w:ascii="仿宋" w:eastAsia="仿宋" w:hAnsi="仿宋" w:hint="eastAsia"/>
          <w:sz w:val="28"/>
          <w:szCs w:val="28"/>
        </w:rPr>
        <w:t>比赛地点：体育馆</w:t>
      </w:r>
      <w:r>
        <w:rPr>
          <w:rFonts w:ascii="仿宋" w:eastAsia="仿宋" w:hAnsi="仿宋" w:hint="eastAsia"/>
          <w:sz w:val="28"/>
          <w:szCs w:val="28"/>
        </w:rPr>
        <w:t>一</w:t>
      </w:r>
      <w:r w:rsidRPr="00A67774">
        <w:rPr>
          <w:rFonts w:ascii="仿宋" w:eastAsia="仿宋" w:hAnsi="仿宋" w:hint="eastAsia"/>
          <w:sz w:val="28"/>
          <w:szCs w:val="28"/>
        </w:rPr>
        <w:t>楼</w:t>
      </w:r>
    </w:p>
    <w:p w:rsidR="006C1C0D" w:rsidRDefault="006C1C0D" w:rsidP="006C1C0D">
      <w:pPr>
        <w:rPr>
          <w:rFonts w:ascii="仿宋" w:eastAsia="仿宋" w:hAnsi="仿宋"/>
          <w:sz w:val="28"/>
        </w:rPr>
      </w:pPr>
      <w:r>
        <w:rPr>
          <w:rFonts w:ascii="仿宋" w:eastAsia="仿宋" w:hAnsi="仿宋" w:hint="eastAsia"/>
          <w:sz w:val="28"/>
        </w:rPr>
        <w:t>（1）受试对象：</w:t>
      </w:r>
      <w:r w:rsidR="002D2D10">
        <w:rPr>
          <w:rFonts w:ascii="仿宋" w:eastAsia="仿宋" w:hAnsi="仿宋" w:hint="eastAsia"/>
          <w:sz w:val="28"/>
        </w:rPr>
        <w:t>青壮年</w:t>
      </w:r>
      <w:r>
        <w:rPr>
          <w:rFonts w:ascii="仿宋" w:eastAsia="仿宋" w:hAnsi="仿宋" w:hint="eastAsia"/>
          <w:sz w:val="28"/>
        </w:rPr>
        <w:t>男</w:t>
      </w:r>
      <w:r w:rsidR="002D2D10">
        <w:rPr>
          <w:rFonts w:ascii="仿宋" w:eastAsia="仿宋" w:hAnsi="仿宋" w:hint="eastAsia"/>
          <w:sz w:val="28"/>
        </w:rPr>
        <w:t>、</w:t>
      </w:r>
      <w:r>
        <w:rPr>
          <w:rFonts w:ascii="仿宋" w:eastAsia="仿宋" w:hAnsi="仿宋" w:hint="eastAsia"/>
          <w:sz w:val="28"/>
        </w:rPr>
        <w:t>女。</w:t>
      </w:r>
    </w:p>
    <w:p w:rsidR="006C1C0D" w:rsidRPr="00DD1FC6" w:rsidRDefault="006C1C0D" w:rsidP="006C1C0D">
      <w:pPr>
        <w:rPr>
          <w:rFonts w:ascii="仿宋" w:eastAsia="仿宋" w:hAnsi="仿宋"/>
          <w:sz w:val="28"/>
          <w:szCs w:val="28"/>
        </w:rPr>
      </w:pPr>
      <w:r w:rsidRPr="00C2774E">
        <w:rPr>
          <w:rFonts w:ascii="仿宋" w:eastAsia="仿宋" w:hAnsi="仿宋" w:hint="eastAsia"/>
          <w:sz w:val="28"/>
        </w:rPr>
        <w:t>（2）</w:t>
      </w:r>
      <w:r w:rsidRPr="00DD1FC6">
        <w:rPr>
          <w:rFonts w:ascii="仿宋" w:eastAsia="仿宋" w:hAnsi="仿宋" w:hint="eastAsia"/>
          <w:sz w:val="28"/>
          <w:szCs w:val="28"/>
        </w:rPr>
        <w:t>身体仰卧在垫上，双手五指交叉贴于头后，双脚放置垫上，两腿屈膝（两膝稍分开），大小腿呈直角。另一人双手压住</w:t>
      </w:r>
      <w:r>
        <w:rPr>
          <w:rFonts w:ascii="仿宋" w:eastAsia="仿宋" w:hAnsi="仿宋" w:hint="eastAsia"/>
          <w:sz w:val="28"/>
          <w:szCs w:val="28"/>
        </w:rPr>
        <w:t>测试者</w:t>
      </w:r>
      <w:r w:rsidRPr="00DD1FC6">
        <w:rPr>
          <w:rFonts w:ascii="仿宋" w:eastAsia="仿宋" w:hAnsi="仿宋" w:hint="eastAsia"/>
          <w:sz w:val="28"/>
          <w:szCs w:val="28"/>
        </w:rPr>
        <w:t>两踝关节处。起坐时，双肘触及两膝为完成一次。仰卧</w:t>
      </w:r>
      <w:r>
        <w:rPr>
          <w:rFonts w:ascii="仿宋" w:eastAsia="仿宋" w:hAnsi="仿宋" w:hint="eastAsia"/>
          <w:sz w:val="28"/>
          <w:szCs w:val="28"/>
        </w:rPr>
        <w:t>时两肩</w:t>
      </w:r>
      <w:r w:rsidRPr="00DD1FC6">
        <w:rPr>
          <w:rFonts w:ascii="仿宋" w:eastAsia="仿宋" w:hAnsi="仿宋" w:hint="eastAsia"/>
          <w:sz w:val="28"/>
          <w:szCs w:val="28"/>
        </w:rPr>
        <w:t>必须触垫。</w:t>
      </w:r>
    </w:p>
    <w:p w:rsidR="006C1C0D" w:rsidRPr="00DD1FC6" w:rsidRDefault="006C1C0D" w:rsidP="006C1C0D">
      <w:pPr>
        <w:rPr>
          <w:rFonts w:ascii="仿宋" w:eastAsia="仿宋" w:hAnsi="仿宋"/>
          <w:sz w:val="28"/>
          <w:szCs w:val="28"/>
        </w:rPr>
      </w:pPr>
      <w:r w:rsidRPr="00DD1FC6">
        <w:rPr>
          <w:rFonts w:ascii="仿宋" w:eastAsia="仿宋" w:hAnsi="仿宋" w:hint="eastAsia"/>
          <w:sz w:val="28"/>
          <w:szCs w:val="28"/>
        </w:rPr>
        <w:t>（</w:t>
      </w:r>
      <w:r>
        <w:rPr>
          <w:rFonts w:ascii="仿宋" w:eastAsia="仿宋" w:hAnsi="仿宋" w:hint="eastAsia"/>
          <w:sz w:val="28"/>
          <w:szCs w:val="28"/>
        </w:rPr>
        <w:t>3</w:t>
      </w:r>
      <w:r w:rsidRPr="00DD1FC6">
        <w:rPr>
          <w:rFonts w:ascii="仿宋" w:eastAsia="仿宋" w:hAnsi="仿宋" w:hint="eastAsia"/>
          <w:sz w:val="28"/>
          <w:szCs w:val="28"/>
        </w:rPr>
        <w:t>）仰卧起坐过程中，紧贴头后的手背未触垫、臀部离垫或双肘未触及两膝属犯规动作，不计次数。</w:t>
      </w:r>
    </w:p>
    <w:p w:rsidR="006C1C0D" w:rsidRPr="00DD1FC6" w:rsidRDefault="006C1C0D" w:rsidP="006C1C0D">
      <w:pPr>
        <w:rPr>
          <w:rFonts w:ascii="仿宋" w:eastAsia="仿宋" w:hAnsi="仿宋"/>
          <w:sz w:val="28"/>
          <w:szCs w:val="28"/>
        </w:rPr>
      </w:pPr>
      <w:r w:rsidRPr="00DD1FC6">
        <w:rPr>
          <w:rFonts w:ascii="仿宋" w:eastAsia="仿宋" w:hAnsi="仿宋" w:hint="eastAsia"/>
          <w:sz w:val="28"/>
          <w:szCs w:val="28"/>
        </w:rPr>
        <w:t>（</w:t>
      </w:r>
      <w:r>
        <w:rPr>
          <w:rFonts w:ascii="仿宋" w:eastAsia="仿宋" w:hAnsi="仿宋" w:hint="eastAsia"/>
          <w:sz w:val="28"/>
          <w:szCs w:val="28"/>
        </w:rPr>
        <w:t>4</w:t>
      </w:r>
      <w:r w:rsidRPr="00DD1FC6">
        <w:rPr>
          <w:rFonts w:ascii="仿宋" w:eastAsia="仿宋" w:hAnsi="仿宋" w:hint="eastAsia"/>
          <w:sz w:val="28"/>
          <w:szCs w:val="28"/>
        </w:rPr>
        <w:t>）以一分钟内完成的次数计取成绩，只有一次</w:t>
      </w:r>
      <w:r>
        <w:rPr>
          <w:rFonts w:ascii="仿宋" w:eastAsia="仿宋" w:hAnsi="仿宋" w:hint="eastAsia"/>
          <w:sz w:val="28"/>
          <w:szCs w:val="28"/>
        </w:rPr>
        <w:t>测试</w:t>
      </w:r>
      <w:r w:rsidRPr="00DD1FC6">
        <w:rPr>
          <w:rFonts w:ascii="仿宋" w:eastAsia="仿宋" w:hAnsi="仿宋" w:hint="eastAsia"/>
          <w:sz w:val="28"/>
          <w:szCs w:val="28"/>
        </w:rPr>
        <w:t>机会。</w:t>
      </w:r>
    </w:p>
    <w:p w:rsidR="006C6F52" w:rsidRDefault="006C6F52" w:rsidP="006C6F52">
      <w:pPr>
        <w:rPr>
          <w:b/>
          <w:bCs/>
          <w:sz w:val="32"/>
        </w:rPr>
      </w:pPr>
      <w:r>
        <w:rPr>
          <w:rFonts w:hint="eastAsia"/>
          <w:b/>
          <w:bCs/>
          <w:sz w:val="32"/>
        </w:rPr>
        <w:t>二、</w:t>
      </w:r>
      <w:r>
        <w:rPr>
          <w:rFonts w:ascii="仿宋_GB2312" w:eastAsia="仿宋_GB2312" w:hAnsi="Verdana" w:hint="eastAsia"/>
          <w:b/>
          <w:bCs/>
          <w:sz w:val="28"/>
          <w:szCs w:val="28"/>
        </w:rPr>
        <w:t>趣味项目</w:t>
      </w:r>
      <w:r>
        <w:rPr>
          <w:rFonts w:hint="eastAsia"/>
          <w:b/>
          <w:bCs/>
          <w:sz w:val="32"/>
        </w:rPr>
        <w:t>规则</w:t>
      </w:r>
    </w:p>
    <w:p w:rsidR="006C6F52" w:rsidRDefault="006C6F52" w:rsidP="006C6F52">
      <w:pPr>
        <w:rPr>
          <w:rFonts w:ascii="仿宋_GB2312" w:eastAsia="仿宋_GB2312"/>
          <w:sz w:val="28"/>
        </w:rPr>
      </w:pPr>
      <w:r>
        <w:rPr>
          <w:rFonts w:ascii="仿宋_GB2312" w:eastAsia="仿宋_GB2312" w:hint="eastAsia"/>
          <w:b/>
          <w:bCs/>
          <w:sz w:val="28"/>
        </w:rPr>
        <w:t>1．连中三元</w:t>
      </w:r>
    </w:p>
    <w:p w:rsidR="006C6F52" w:rsidRPr="003904D7" w:rsidRDefault="006C6F52" w:rsidP="006C6F52">
      <w:pPr>
        <w:ind w:firstLineChars="200" w:firstLine="560"/>
        <w:rPr>
          <w:rFonts w:ascii="仿宋" w:eastAsia="仿宋" w:hAnsi="仿宋"/>
          <w:sz w:val="28"/>
        </w:rPr>
      </w:pPr>
      <w:r w:rsidRPr="003904D7">
        <w:rPr>
          <w:rFonts w:ascii="仿宋" w:eastAsia="仿宋" w:hAnsi="仿宋" w:hint="eastAsia"/>
          <w:sz w:val="28"/>
        </w:rPr>
        <w:t>比赛地点：体育</w:t>
      </w:r>
      <w:r w:rsidR="00450C7D">
        <w:rPr>
          <w:rFonts w:ascii="仿宋" w:eastAsia="仿宋" w:hAnsi="仿宋" w:hint="eastAsia"/>
          <w:sz w:val="28"/>
        </w:rPr>
        <w:t>馆南边</w:t>
      </w:r>
      <w:r w:rsidRPr="003904D7">
        <w:rPr>
          <w:rFonts w:ascii="仿宋" w:eastAsia="仿宋" w:hAnsi="仿宋" w:hint="eastAsia"/>
          <w:sz w:val="28"/>
        </w:rPr>
        <w:t>篮球场</w:t>
      </w:r>
    </w:p>
    <w:p w:rsidR="006C6F52" w:rsidRPr="003904D7" w:rsidRDefault="006C6F52" w:rsidP="006C6F52">
      <w:pPr>
        <w:ind w:firstLineChars="200" w:firstLine="560"/>
        <w:rPr>
          <w:rFonts w:ascii="仿宋" w:eastAsia="仿宋" w:hAnsi="仿宋"/>
          <w:sz w:val="28"/>
        </w:rPr>
      </w:pPr>
      <w:r w:rsidRPr="003904D7">
        <w:rPr>
          <w:rFonts w:ascii="仿宋" w:eastAsia="仿宋" w:hAnsi="仿宋" w:hint="eastAsia"/>
          <w:sz w:val="28"/>
        </w:rPr>
        <w:lastRenderedPageBreak/>
        <w:t>器材准备：投掷球，皮尺，粉笔</w:t>
      </w:r>
    </w:p>
    <w:p w:rsidR="006C6F52" w:rsidRPr="003904D7" w:rsidRDefault="006C6F52" w:rsidP="006C6F52">
      <w:pPr>
        <w:ind w:firstLineChars="200" w:firstLine="560"/>
        <w:rPr>
          <w:rFonts w:ascii="仿宋" w:eastAsia="仿宋" w:hAnsi="仿宋"/>
          <w:sz w:val="28"/>
        </w:rPr>
      </w:pPr>
      <w:r w:rsidRPr="003904D7">
        <w:rPr>
          <w:rFonts w:ascii="仿宋" w:eastAsia="仿宋" w:hAnsi="仿宋" w:hint="eastAsia"/>
          <w:sz w:val="28"/>
        </w:rPr>
        <w:t>比赛场地准备：在场地画一条起投线，距该线</w:t>
      </w:r>
      <w:smartTag w:uri="urn:schemas-microsoft-com:office:smarttags" w:element="chmetcnv">
        <w:smartTagPr>
          <w:attr w:name="TCSC" w:val="0"/>
          <w:attr w:name="NumberType" w:val="1"/>
          <w:attr w:name="Negative" w:val="False"/>
          <w:attr w:name="HasSpace" w:val="False"/>
          <w:attr w:name="SourceValue" w:val="10"/>
          <w:attr w:name="UnitName" w:val="米"/>
        </w:smartTagPr>
        <w:r w:rsidRPr="003904D7">
          <w:rPr>
            <w:rFonts w:ascii="仿宋" w:eastAsia="仿宋" w:hAnsi="仿宋" w:hint="eastAsia"/>
            <w:sz w:val="28"/>
          </w:rPr>
          <w:t>10米</w:t>
        </w:r>
      </w:smartTag>
      <w:r w:rsidRPr="003904D7">
        <w:rPr>
          <w:rFonts w:ascii="仿宋" w:eastAsia="仿宋" w:hAnsi="仿宋" w:hint="eastAsia"/>
          <w:sz w:val="28"/>
        </w:rPr>
        <w:t>（女6.5米），</w:t>
      </w:r>
      <w:smartTag w:uri="urn:schemas-microsoft-com:office:smarttags" w:element="chmetcnv">
        <w:smartTagPr>
          <w:attr w:name="TCSC" w:val="0"/>
          <w:attr w:name="NumberType" w:val="1"/>
          <w:attr w:name="Negative" w:val="False"/>
          <w:attr w:name="HasSpace" w:val="False"/>
          <w:attr w:name="SourceValue" w:val="14"/>
          <w:attr w:name="UnitName" w:val="米"/>
        </w:smartTagPr>
        <w:r w:rsidRPr="003904D7">
          <w:rPr>
            <w:rFonts w:ascii="仿宋" w:eastAsia="仿宋" w:hAnsi="仿宋" w:hint="eastAsia"/>
            <w:sz w:val="28"/>
          </w:rPr>
          <w:t>14米</w:t>
        </w:r>
      </w:smartTag>
      <w:r w:rsidRPr="003904D7">
        <w:rPr>
          <w:rFonts w:ascii="仿宋" w:eastAsia="仿宋" w:hAnsi="仿宋" w:hint="eastAsia"/>
          <w:sz w:val="28"/>
        </w:rPr>
        <w:t>（女10.5米），</w:t>
      </w:r>
      <w:smartTag w:uri="urn:schemas-microsoft-com:office:smarttags" w:element="chmetcnv">
        <w:smartTagPr>
          <w:attr w:name="TCSC" w:val="0"/>
          <w:attr w:name="NumberType" w:val="1"/>
          <w:attr w:name="Negative" w:val="False"/>
          <w:attr w:name="HasSpace" w:val="False"/>
          <w:attr w:name="SourceValue" w:val="18"/>
          <w:attr w:name="UnitName" w:val="米"/>
        </w:smartTagPr>
        <w:r w:rsidRPr="003904D7">
          <w:rPr>
            <w:rFonts w:ascii="仿宋" w:eastAsia="仿宋" w:hAnsi="仿宋" w:hint="eastAsia"/>
            <w:sz w:val="28"/>
          </w:rPr>
          <w:t>18米</w:t>
        </w:r>
      </w:smartTag>
      <w:r w:rsidRPr="003904D7">
        <w:rPr>
          <w:rFonts w:ascii="仿宋" w:eastAsia="仿宋" w:hAnsi="仿宋" w:hint="eastAsia"/>
          <w:sz w:val="28"/>
        </w:rPr>
        <w:t>（女14米）处各画直径为0.8米、1.2米1.5米同心圆。</w:t>
      </w:r>
    </w:p>
    <w:p w:rsidR="006C6F52" w:rsidRPr="003904D7" w:rsidRDefault="006C6F52" w:rsidP="006C6F52">
      <w:pPr>
        <w:ind w:firstLineChars="200" w:firstLine="560"/>
        <w:rPr>
          <w:rFonts w:ascii="仿宋" w:eastAsia="仿宋" w:hAnsi="仿宋"/>
          <w:sz w:val="28"/>
        </w:rPr>
      </w:pPr>
      <w:r w:rsidRPr="003904D7">
        <w:rPr>
          <w:rFonts w:ascii="仿宋" w:eastAsia="仿宋" w:hAnsi="仿宋" w:hint="eastAsia"/>
          <w:sz w:val="28"/>
        </w:rPr>
        <w:t>比赛方法：比赛队持球（垒球）由近及远依次向3个同心圆圈内投5个球。投中第一个同心园圈内直径为0.8米的得3分、1.2米的得2分1.5米的得1分，投中第二个同心园圈内直径为0.8米的得6分、1.2米的得4分1.5米的得得2分，投中第三个同心园圈内直径为0.8米的得9分、1.2米的得6分1.5米的得得4分，连中三个同心园圈内直径为0.8米圈得分加9分，每人一次机会，共投15次球，总分相加为最后总得分。若总得分相等，以有连中三元者排名在前，若再相等，以中高分多者排序在前，以次类推。</w:t>
      </w:r>
    </w:p>
    <w:p w:rsidR="006C6F52" w:rsidRPr="00202D89" w:rsidRDefault="006C6F52" w:rsidP="007548EF">
      <w:pPr>
        <w:rPr>
          <w:rFonts w:ascii="仿宋" w:eastAsia="仿宋" w:hAnsi="仿宋"/>
          <w:sz w:val="28"/>
        </w:rPr>
      </w:pPr>
      <w:r w:rsidRPr="00202D89">
        <w:rPr>
          <w:rFonts w:ascii="仿宋" w:eastAsia="仿宋" w:hAnsi="仿宋" w:hint="eastAsia"/>
          <w:sz w:val="28"/>
        </w:rPr>
        <w:t>比赛规则：</w:t>
      </w:r>
    </w:p>
    <w:p w:rsidR="007548EF" w:rsidRDefault="00202D89" w:rsidP="007548EF">
      <w:pPr>
        <w:rPr>
          <w:rFonts w:ascii="仿宋" w:eastAsia="仿宋" w:hAnsi="仿宋"/>
          <w:sz w:val="28"/>
        </w:rPr>
      </w:pPr>
      <w:r>
        <w:rPr>
          <w:rFonts w:ascii="仿宋" w:eastAsia="仿宋" w:hAnsi="仿宋" w:hint="eastAsia"/>
          <w:sz w:val="28"/>
        </w:rPr>
        <w:t>(1)</w:t>
      </w:r>
      <w:r w:rsidR="006C6F52" w:rsidRPr="00202D89">
        <w:rPr>
          <w:rFonts w:ascii="仿宋" w:eastAsia="仿宋" w:hAnsi="仿宋" w:hint="eastAsia"/>
          <w:sz w:val="28"/>
        </w:rPr>
        <w:t>投球时，脚不得踩上或越过起投线，否则投中无效。</w:t>
      </w:r>
    </w:p>
    <w:p w:rsidR="006C6F52" w:rsidRPr="00202D89" w:rsidRDefault="006C6F52" w:rsidP="007548EF">
      <w:pPr>
        <w:rPr>
          <w:rFonts w:ascii="仿宋" w:eastAsia="仿宋" w:hAnsi="仿宋"/>
          <w:sz w:val="28"/>
        </w:rPr>
      </w:pPr>
      <w:r w:rsidRPr="00202D89">
        <w:rPr>
          <w:rFonts w:ascii="仿宋" w:eastAsia="仿宋" w:hAnsi="仿宋" w:hint="eastAsia"/>
          <w:sz w:val="28"/>
        </w:rPr>
        <w:t>（2）投球必须依次由近及远向3个同心园圈内投掷，否则投中无效。</w:t>
      </w:r>
    </w:p>
    <w:p w:rsidR="006C6F52" w:rsidRDefault="006C6F52" w:rsidP="006C6F52">
      <w:pPr>
        <w:rPr>
          <w:rFonts w:ascii="仿宋_GB2312" w:eastAsia="仿宋_GB2312" w:hAnsi="宋体"/>
          <w:sz w:val="28"/>
        </w:rPr>
      </w:pPr>
      <w:r>
        <w:rPr>
          <w:rFonts w:ascii="仿宋_GB2312" w:eastAsia="仿宋_GB2312" w:hint="eastAsia"/>
          <w:b/>
          <w:bCs/>
          <w:sz w:val="28"/>
        </w:rPr>
        <w:t>2．排球定点发球</w:t>
      </w:r>
    </w:p>
    <w:p w:rsidR="006C6F52" w:rsidRPr="003904D7" w:rsidRDefault="006C6F52" w:rsidP="006C6F52">
      <w:pPr>
        <w:snapToGrid w:val="0"/>
        <w:spacing w:before="50" w:after="150"/>
        <w:ind w:firstLineChars="200" w:firstLine="560"/>
        <w:rPr>
          <w:rFonts w:ascii="仿宋" w:eastAsia="仿宋" w:hAnsi="仿宋" w:cs="Courier New"/>
          <w:kern w:val="0"/>
          <w:sz w:val="28"/>
          <w:szCs w:val="21"/>
        </w:rPr>
      </w:pPr>
      <w:r w:rsidRPr="003904D7">
        <w:rPr>
          <w:rFonts w:ascii="仿宋" w:eastAsia="仿宋" w:hAnsi="仿宋" w:cs="Courier New" w:hint="eastAsia"/>
          <w:sz w:val="28"/>
        </w:rPr>
        <w:t>比赛地点：</w:t>
      </w:r>
      <w:r w:rsidRPr="003904D7">
        <w:rPr>
          <w:rFonts w:ascii="仿宋" w:eastAsia="仿宋" w:hAnsi="仿宋" w:cs="Courier New" w:hint="eastAsia"/>
          <w:kern w:val="0"/>
          <w:sz w:val="28"/>
          <w:szCs w:val="21"/>
        </w:rPr>
        <w:t>体育馆南面排球场</w:t>
      </w:r>
    </w:p>
    <w:p w:rsidR="006C6F52" w:rsidRPr="003904D7" w:rsidRDefault="006C6F52" w:rsidP="006C6F52">
      <w:pPr>
        <w:snapToGrid w:val="0"/>
        <w:spacing w:before="50" w:after="150"/>
        <w:ind w:firstLineChars="200" w:firstLine="560"/>
        <w:rPr>
          <w:rFonts w:ascii="仿宋" w:eastAsia="仿宋" w:hAnsi="仿宋" w:cs="Courier New"/>
          <w:sz w:val="28"/>
          <w:szCs w:val="21"/>
        </w:rPr>
      </w:pPr>
      <w:r w:rsidRPr="003904D7">
        <w:rPr>
          <w:rFonts w:ascii="仿宋" w:eastAsia="仿宋" w:hAnsi="仿宋" w:cs="Courier New" w:hint="eastAsia"/>
          <w:sz w:val="28"/>
        </w:rPr>
        <w:t>方法及规则：</w:t>
      </w:r>
    </w:p>
    <w:p w:rsidR="006C6F52" w:rsidRPr="007548EF" w:rsidRDefault="006C6F52" w:rsidP="007548EF">
      <w:pPr>
        <w:ind w:firstLineChars="200" w:firstLine="560"/>
        <w:rPr>
          <w:rFonts w:ascii="仿宋" w:eastAsia="仿宋" w:hAnsi="仿宋" w:cs="Courier New"/>
          <w:sz w:val="28"/>
        </w:rPr>
      </w:pPr>
      <w:r w:rsidRPr="003904D7">
        <w:rPr>
          <w:rFonts w:ascii="仿宋" w:eastAsia="仿宋" w:hAnsi="仿宋" w:cs="Courier New" w:hint="eastAsia"/>
          <w:sz w:val="28"/>
        </w:rPr>
        <w:t>运动员分别站在排球场规定的发球区域发球，每人发5球，发至场地的另一端。按照规定的区域得分，将得分相加，得分多的队员名次列前。如分数并列以单次发球分数高着列前，依次类推。（附场地示意图,要求在三米线外划九个相同格子）</w:t>
      </w:r>
    </w:p>
    <w:tbl>
      <w:tblPr>
        <w:tblW w:w="0" w:type="auto"/>
        <w:jc w:val="center"/>
        <w:tblCellSpacing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1785"/>
        <w:gridCol w:w="1859"/>
      </w:tblGrid>
      <w:tr w:rsidR="006C6F52" w:rsidTr="006C6F52">
        <w:trPr>
          <w:trHeight w:val="821"/>
          <w:tblCellSpacing w:w="11" w:type="dxa"/>
          <w:jc w:val="center"/>
        </w:trPr>
        <w:tc>
          <w:tcPr>
            <w:tcW w:w="1620" w:type="dxa"/>
            <w:tcBorders>
              <w:top w:val="single" w:sz="8" w:space="0" w:color="auto"/>
              <w:left w:val="single" w:sz="8" w:space="0" w:color="auto"/>
              <w:bottom w:val="single" w:sz="4" w:space="0" w:color="auto"/>
              <w:right w:val="single" w:sz="4" w:space="0" w:color="auto"/>
            </w:tcBorders>
            <w:vAlign w:val="center"/>
            <w:hideMark/>
          </w:tcPr>
          <w:p w:rsidR="006C6F52" w:rsidRDefault="006C6F52">
            <w:pPr>
              <w:jc w:val="center"/>
              <w:rPr>
                <w:rFonts w:ascii="仿宋_GB2312" w:eastAsia="仿宋_GB2312" w:hAnsi="宋体"/>
                <w:sz w:val="28"/>
              </w:rPr>
            </w:pPr>
            <w:r>
              <w:rPr>
                <w:rFonts w:ascii="仿宋_GB2312" w:eastAsia="仿宋_GB2312" w:hAnsi="宋体" w:hint="eastAsia"/>
                <w:sz w:val="28"/>
              </w:rPr>
              <w:lastRenderedPageBreak/>
              <w:t>8</w:t>
            </w:r>
          </w:p>
        </w:tc>
        <w:tc>
          <w:tcPr>
            <w:tcW w:w="1763" w:type="dxa"/>
            <w:tcBorders>
              <w:top w:val="single" w:sz="8" w:space="0" w:color="auto"/>
              <w:left w:val="single" w:sz="4" w:space="0" w:color="auto"/>
              <w:bottom w:val="single" w:sz="4" w:space="0" w:color="auto"/>
              <w:right w:val="single" w:sz="4" w:space="0" w:color="auto"/>
            </w:tcBorders>
            <w:vAlign w:val="center"/>
            <w:hideMark/>
          </w:tcPr>
          <w:p w:rsidR="006C6F52" w:rsidRDefault="006C6F52">
            <w:pPr>
              <w:jc w:val="center"/>
              <w:rPr>
                <w:rFonts w:ascii="仿宋_GB2312" w:eastAsia="仿宋_GB2312" w:hAnsi="宋体"/>
                <w:sz w:val="28"/>
              </w:rPr>
            </w:pPr>
            <w:r>
              <w:rPr>
                <w:rFonts w:ascii="仿宋_GB2312" w:eastAsia="仿宋_GB2312" w:hAnsi="宋体" w:hint="eastAsia"/>
                <w:sz w:val="28"/>
              </w:rPr>
              <w:t>4</w:t>
            </w:r>
          </w:p>
        </w:tc>
        <w:tc>
          <w:tcPr>
            <w:tcW w:w="1826" w:type="dxa"/>
            <w:tcBorders>
              <w:top w:val="single" w:sz="8" w:space="0" w:color="auto"/>
              <w:left w:val="single" w:sz="4" w:space="0" w:color="auto"/>
              <w:bottom w:val="single" w:sz="4" w:space="0" w:color="auto"/>
              <w:right w:val="single" w:sz="8" w:space="0" w:color="auto"/>
            </w:tcBorders>
            <w:vAlign w:val="center"/>
            <w:hideMark/>
          </w:tcPr>
          <w:p w:rsidR="006C6F52" w:rsidRDefault="006C6F52">
            <w:pPr>
              <w:jc w:val="center"/>
              <w:rPr>
                <w:rFonts w:ascii="仿宋_GB2312" w:eastAsia="仿宋_GB2312" w:hAnsi="宋体"/>
                <w:sz w:val="28"/>
              </w:rPr>
            </w:pPr>
            <w:r>
              <w:rPr>
                <w:rFonts w:ascii="仿宋_GB2312" w:eastAsia="仿宋_GB2312" w:hAnsi="宋体" w:hint="eastAsia"/>
                <w:sz w:val="28"/>
              </w:rPr>
              <w:t>9</w:t>
            </w:r>
          </w:p>
        </w:tc>
      </w:tr>
      <w:tr w:rsidR="006C6F52" w:rsidTr="006C6F52">
        <w:trPr>
          <w:trHeight w:val="772"/>
          <w:tblCellSpacing w:w="11" w:type="dxa"/>
          <w:jc w:val="center"/>
        </w:trPr>
        <w:tc>
          <w:tcPr>
            <w:tcW w:w="1620" w:type="dxa"/>
            <w:tcBorders>
              <w:top w:val="single" w:sz="4" w:space="0" w:color="auto"/>
              <w:left w:val="single" w:sz="8" w:space="0" w:color="auto"/>
              <w:bottom w:val="single" w:sz="4" w:space="0" w:color="auto"/>
              <w:right w:val="single" w:sz="4" w:space="0" w:color="auto"/>
            </w:tcBorders>
            <w:vAlign w:val="center"/>
            <w:hideMark/>
          </w:tcPr>
          <w:p w:rsidR="006C6F52" w:rsidRDefault="006C6F52">
            <w:pPr>
              <w:jc w:val="center"/>
              <w:rPr>
                <w:rFonts w:ascii="仿宋_GB2312" w:eastAsia="仿宋_GB2312" w:hAnsi="宋体"/>
                <w:sz w:val="28"/>
              </w:rPr>
            </w:pPr>
            <w:r>
              <w:rPr>
                <w:rFonts w:ascii="仿宋_GB2312" w:eastAsia="仿宋_GB2312" w:hAnsi="宋体" w:hint="eastAsia"/>
                <w:sz w:val="28"/>
              </w:rPr>
              <w:t>3</w:t>
            </w:r>
          </w:p>
        </w:tc>
        <w:tc>
          <w:tcPr>
            <w:tcW w:w="1763" w:type="dxa"/>
            <w:tcBorders>
              <w:top w:val="single" w:sz="4" w:space="0" w:color="auto"/>
              <w:left w:val="single" w:sz="4" w:space="0" w:color="auto"/>
              <w:bottom w:val="single" w:sz="4" w:space="0" w:color="auto"/>
              <w:right w:val="single" w:sz="4" w:space="0" w:color="auto"/>
            </w:tcBorders>
            <w:vAlign w:val="center"/>
            <w:hideMark/>
          </w:tcPr>
          <w:p w:rsidR="006C6F52" w:rsidRDefault="006C6F52">
            <w:pPr>
              <w:jc w:val="center"/>
              <w:rPr>
                <w:rFonts w:ascii="仿宋_GB2312" w:eastAsia="仿宋_GB2312" w:hAnsi="宋体"/>
                <w:sz w:val="28"/>
              </w:rPr>
            </w:pPr>
            <w:r>
              <w:rPr>
                <w:rFonts w:ascii="仿宋_GB2312" w:eastAsia="仿宋_GB2312" w:hAnsi="宋体" w:hint="eastAsia"/>
                <w:sz w:val="28"/>
              </w:rPr>
              <w:t>1</w:t>
            </w:r>
          </w:p>
        </w:tc>
        <w:tc>
          <w:tcPr>
            <w:tcW w:w="1826" w:type="dxa"/>
            <w:tcBorders>
              <w:top w:val="single" w:sz="4" w:space="0" w:color="auto"/>
              <w:left w:val="single" w:sz="4" w:space="0" w:color="auto"/>
              <w:bottom w:val="single" w:sz="4" w:space="0" w:color="auto"/>
              <w:right w:val="single" w:sz="8" w:space="0" w:color="auto"/>
            </w:tcBorders>
            <w:vAlign w:val="center"/>
            <w:hideMark/>
          </w:tcPr>
          <w:p w:rsidR="006C6F52" w:rsidRDefault="006C6F52">
            <w:pPr>
              <w:jc w:val="center"/>
              <w:rPr>
                <w:rFonts w:ascii="仿宋_GB2312" w:eastAsia="仿宋_GB2312" w:hAnsi="宋体"/>
                <w:sz w:val="28"/>
              </w:rPr>
            </w:pPr>
            <w:r>
              <w:rPr>
                <w:rFonts w:ascii="仿宋_GB2312" w:eastAsia="仿宋_GB2312" w:hAnsi="宋体" w:hint="eastAsia"/>
                <w:sz w:val="28"/>
              </w:rPr>
              <w:t>2</w:t>
            </w:r>
          </w:p>
        </w:tc>
      </w:tr>
      <w:tr w:rsidR="006C6F52" w:rsidTr="006C6F52">
        <w:trPr>
          <w:trHeight w:val="768"/>
          <w:tblCellSpacing w:w="11" w:type="dxa"/>
          <w:jc w:val="center"/>
        </w:trPr>
        <w:tc>
          <w:tcPr>
            <w:tcW w:w="1620" w:type="dxa"/>
            <w:tcBorders>
              <w:top w:val="single" w:sz="4" w:space="0" w:color="auto"/>
              <w:left w:val="single" w:sz="8" w:space="0" w:color="auto"/>
              <w:bottom w:val="single" w:sz="18" w:space="0" w:color="auto"/>
              <w:right w:val="single" w:sz="4" w:space="0" w:color="auto"/>
            </w:tcBorders>
            <w:vAlign w:val="center"/>
            <w:hideMark/>
          </w:tcPr>
          <w:p w:rsidR="006C6F52" w:rsidRDefault="006C6F52">
            <w:pPr>
              <w:jc w:val="center"/>
              <w:rPr>
                <w:rFonts w:ascii="仿宋_GB2312" w:eastAsia="仿宋_GB2312" w:hAnsi="宋体"/>
                <w:sz w:val="28"/>
              </w:rPr>
            </w:pPr>
            <w:r>
              <w:rPr>
                <w:rFonts w:ascii="仿宋_GB2312" w:eastAsia="仿宋_GB2312" w:hAnsi="宋体" w:hint="eastAsia"/>
                <w:sz w:val="28"/>
              </w:rPr>
              <w:t>5</w:t>
            </w:r>
          </w:p>
        </w:tc>
        <w:tc>
          <w:tcPr>
            <w:tcW w:w="1763" w:type="dxa"/>
            <w:tcBorders>
              <w:top w:val="single" w:sz="4" w:space="0" w:color="auto"/>
              <w:left w:val="single" w:sz="4" w:space="0" w:color="auto"/>
              <w:bottom w:val="single" w:sz="18" w:space="0" w:color="auto"/>
              <w:right w:val="single" w:sz="4" w:space="0" w:color="auto"/>
            </w:tcBorders>
            <w:vAlign w:val="center"/>
            <w:hideMark/>
          </w:tcPr>
          <w:p w:rsidR="006C6F52" w:rsidRDefault="006C6F52">
            <w:pPr>
              <w:jc w:val="center"/>
              <w:rPr>
                <w:rFonts w:ascii="仿宋_GB2312" w:eastAsia="仿宋_GB2312" w:hAnsi="宋体"/>
                <w:sz w:val="28"/>
              </w:rPr>
            </w:pPr>
            <w:r>
              <w:rPr>
                <w:rFonts w:ascii="仿宋_GB2312" w:eastAsia="仿宋_GB2312" w:hAnsi="宋体" w:hint="eastAsia"/>
                <w:sz w:val="28"/>
              </w:rPr>
              <w:t>7</w:t>
            </w:r>
          </w:p>
        </w:tc>
        <w:tc>
          <w:tcPr>
            <w:tcW w:w="1826" w:type="dxa"/>
            <w:tcBorders>
              <w:top w:val="single" w:sz="4" w:space="0" w:color="auto"/>
              <w:left w:val="single" w:sz="4" w:space="0" w:color="auto"/>
              <w:bottom w:val="single" w:sz="18" w:space="0" w:color="auto"/>
              <w:right w:val="single" w:sz="8" w:space="0" w:color="auto"/>
            </w:tcBorders>
            <w:vAlign w:val="center"/>
            <w:hideMark/>
          </w:tcPr>
          <w:p w:rsidR="006C6F52" w:rsidRDefault="006C6F52">
            <w:pPr>
              <w:jc w:val="center"/>
              <w:rPr>
                <w:rFonts w:ascii="仿宋_GB2312" w:eastAsia="仿宋_GB2312" w:hAnsi="宋体"/>
                <w:sz w:val="28"/>
              </w:rPr>
            </w:pPr>
            <w:r>
              <w:rPr>
                <w:rFonts w:ascii="仿宋_GB2312" w:eastAsia="仿宋_GB2312" w:hAnsi="宋体" w:hint="eastAsia"/>
                <w:sz w:val="28"/>
              </w:rPr>
              <w:t>6</w:t>
            </w:r>
          </w:p>
        </w:tc>
      </w:tr>
      <w:tr w:rsidR="006C6F52" w:rsidTr="006C6F52">
        <w:trPr>
          <w:trHeight w:val="720"/>
          <w:tblCellSpacing w:w="11" w:type="dxa"/>
          <w:jc w:val="center"/>
        </w:trPr>
        <w:tc>
          <w:tcPr>
            <w:tcW w:w="5253" w:type="dxa"/>
            <w:gridSpan w:val="3"/>
            <w:tcBorders>
              <w:top w:val="single" w:sz="18" w:space="0" w:color="auto"/>
              <w:left w:val="single" w:sz="8" w:space="0" w:color="auto"/>
              <w:bottom w:val="single" w:sz="4" w:space="0" w:color="auto"/>
              <w:right w:val="single" w:sz="8" w:space="0" w:color="auto"/>
            </w:tcBorders>
            <w:vAlign w:val="center"/>
          </w:tcPr>
          <w:p w:rsidR="006C6F52" w:rsidRDefault="006C6F52">
            <w:pPr>
              <w:jc w:val="center"/>
              <w:rPr>
                <w:rFonts w:ascii="仿宋_GB2312" w:eastAsia="仿宋_GB2312" w:hAnsi="宋体"/>
                <w:sz w:val="28"/>
              </w:rPr>
            </w:pPr>
          </w:p>
        </w:tc>
      </w:tr>
      <w:tr w:rsidR="006C6F52" w:rsidTr="007548EF">
        <w:trPr>
          <w:gridBefore w:val="1"/>
          <w:gridAfter w:val="1"/>
          <w:wBefore w:w="1620" w:type="dxa"/>
          <w:wAfter w:w="1826" w:type="dxa"/>
          <w:trHeight w:val="546"/>
          <w:tblCellSpacing w:w="11" w:type="dxa"/>
          <w:jc w:val="center"/>
        </w:trPr>
        <w:tc>
          <w:tcPr>
            <w:tcW w:w="1763" w:type="dxa"/>
            <w:tcBorders>
              <w:top w:val="single" w:sz="4" w:space="0" w:color="auto"/>
              <w:left w:val="single" w:sz="8" w:space="0" w:color="auto"/>
              <w:bottom w:val="single" w:sz="4" w:space="0" w:color="auto"/>
              <w:right w:val="single" w:sz="8" w:space="0" w:color="auto"/>
            </w:tcBorders>
            <w:vAlign w:val="center"/>
            <w:hideMark/>
          </w:tcPr>
          <w:p w:rsidR="006C6F52" w:rsidRDefault="006C6F52">
            <w:pPr>
              <w:jc w:val="center"/>
              <w:rPr>
                <w:rFonts w:ascii="仿宋_GB2312" w:eastAsia="仿宋_GB2312" w:hAnsi="宋体"/>
                <w:sz w:val="28"/>
                <w:szCs w:val="28"/>
              </w:rPr>
            </w:pPr>
            <w:r>
              <w:rPr>
                <w:rFonts w:ascii="仿宋_GB2312" w:eastAsia="仿宋_GB2312" w:hAnsi="宋体" w:hint="eastAsia"/>
                <w:sz w:val="28"/>
                <w:szCs w:val="28"/>
              </w:rPr>
              <w:t>发球区域</w:t>
            </w:r>
          </w:p>
        </w:tc>
      </w:tr>
    </w:tbl>
    <w:p w:rsidR="006C6F52" w:rsidRDefault="006C6F52" w:rsidP="006C6F52">
      <w:pPr>
        <w:rPr>
          <w:rFonts w:ascii="仿宋_GB2312" w:eastAsia="仿宋_GB2312" w:hAnsi="宋体"/>
          <w:b/>
          <w:bCs/>
          <w:sz w:val="10"/>
        </w:rPr>
      </w:pPr>
    </w:p>
    <w:p w:rsidR="006C6F52" w:rsidRDefault="006C6F52" w:rsidP="006C6F52">
      <w:pPr>
        <w:widowControl/>
        <w:spacing w:line="520" w:lineRule="exact"/>
        <w:jc w:val="left"/>
        <w:rPr>
          <w:rFonts w:ascii="仿宋_GB2312" w:eastAsia="仿宋_GB2312" w:hAnsi="宋体"/>
          <w:b/>
          <w:kern w:val="0"/>
          <w:sz w:val="28"/>
        </w:rPr>
      </w:pPr>
      <w:r>
        <w:rPr>
          <w:rFonts w:ascii="仿宋_GB2312" w:eastAsia="仿宋_GB2312" w:hAnsi="宋体" w:hint="eastAsia"/>
          <w:b/>
          <w:kern w:val="0"/>
          <w:sz w:val="28"/>
        </w:rPr>
        <w:t>3. 足球射门</w:t>
      </w:r>
    </w:p>
    <w:p w:rsidR="006C6F52" w:rsidRPr="00FE1F61" w:rsidRDefault="006C6F52" w:rsidP="003904D7">
      <w:pPr>
        <w:ind w:firstLineChars="100" w:firstLine="280"/>
        <w:rPr>
          <w:rFonts w:ascii="仿宋" w:eastAsia="仿宋" w:hAnsi="仿宋"/>
          <w:sz w:val="28"/>
          <w:szCs w:val="28"/>
        </w:rPr>
      </w:pPr>
      <w:r w:rsidRPr="00FE1F61">
        <w:rPr>
          <w:rFonts w:ascii="仿宋" w:eastAsia="仿宋" w:hAnsi="仿宋" w:hint="eastAsia"/>
          <w:sz w:val="28"/>
          <w:szCs w:val="28"/>
        </w:rPr>
        <w:t>比赛地点：</w:t>
      </w:r>
      <w:r w:rsidR="00450C7D">
        <w:rPr>
          <w:rFonts w:ascii="仿宋" w:eastAsia="仿宋" w:hAnsi="仿宋" w:hint="eastAsia"/>
          <w:sz w:val="28"/>
          <w:szCs w:val="28"/>
        </w:rPr>
        <w:t>田径</w:t>
      </w:r>
      <w:r w:rsidRPr="00FE1F61">
        <w:rPr>
          <w:rFonts w:ascii="仿宋" w:eastAsia="仿宋" w:hAnsi="仿宋" w:hint="eastAsia"/>
          <w:sz w:val="28"/>
          <w:szCs w:val="28"/>
        </w:rPr>
        <w:t>场旁篮球场</w:t>
      </w:r>
    </w:p>
    <w:p w:rsidR="006C6F52" w:rsidRPr="00FE1F61" w:rsidRDefault="006C6F52" w:rsidP="003904D7">
      <w:pPr>
        <w:ind w:firstLineChars="100" w:firstLine="280"/>
        <w:rPr>
          <w:rFonts w:ascii="仿宋" w:eastAsia="仿宋" w:hAnsi="仿宋"/>
          <w:sz w:val="28"/>
          <w:szCs w:val="28"/>
        </w:rPr>
      </w:pPr>
      <w:r w:rsidRPr="00FE1F61">
        <w:rPr>
          <w:rFonts w:ascii="仿宋" w:eastAsia="仿宋" w:hAnsi="仿宋" w:hint="eastAsia"/>
          <w:sz w:val="28"/>
          <w:szCs w:val="28"/>
        </w:rPr>
        <w:t xml:space="preserve">方法及规则： </w:t>
      </w:r>
    </w:p>
    <w:p w:rsidR="006C6F52" w:rsidRPr="00FE1F61" w:rsidRDefault="006C6F52" w:rsidP="00FE1F61">
      <w:pPr>
        <w:numPr>
          <w:ilvl w:val="0"/>
          <w:numId w:val="5"/>
        </w:numPr>
        <w:rPr>
          <w:rFonts w:ascii="仿宋" w:eastAsia="仿宋" w:hAnsi="仿宋"/>
          <w:sz w:val="28"/>
          <w:szCs w:val="28"/>
        </w:rPr>
      </w:pPr>
      <w:r w:rsidRPr="00FE1F61">
        <w:rPr>
          <w:rFonts w:ascii="仿宋" w:eastAsia="仿宋" w:hAnsi="仿宋" w:hint="eastAsia"/>
          <w:sz w:val="28"/>
          <w:szCs w:val="28"/>
        </w:rPr>
        <w:t xml:space="preserve">在小足球门里分别分割成相同九块,并被注明不同的分值。 </w:t>
      </w:r>
    </w:p>
    <w:p w:rsidR="00FC7A7E" w:rsidRPr="00FE1F61" w:rsidRDefault="006C6F52" w:rsidP="00FE1F61">
      <w:pPr>
        <w:numPr>
          <w:ilvl w:val="0"/>
          <w:numId w:val="5"/>
        </w:numPr>
        <w:rPr>
          <w:rFonts w:ascii="仿宋" w:eastAsia="仿宋" w:hAnsi="仿宋"/>
          <w:sz w:val="28"/>
          <w:szCs w:val="28"/>
        </w:rPr>
      </w:pPr>
      <w:r w:rsidRPr="00FE1F61">
        <w:rPr>
          <w:rFonts w:ascii="仿宋" w:eastAsia="仿宋" w:hAnsi="仿宋" w:hint="eastAsia"/>
          <w:sz w:val="28"/>
          <w:szCs w:val="28"/>
        </w:rPr>
        <w:t>距足球门</w:t>
      </w:r>
      <w:smartTag w:uri="urn:schemas-microsoft-com:office:smarttags" w:element="chmetcnv">
        <w:smartTagPr>
          <w:attr w:name="TCSC" w:val="0"/>
          <w:attr w:name="NumberType" w:val="1"/>
          <w:attr w:name="Negative" w:val="False"/>
          <w:attr w:name="HasSpace" w:val="False"/>
          <w:attr w:name="SourceValue" w:val="5"/>
          <w:attr w:name="UnitName" w:val="米"/>
        </w:smartTagPr>
        <w:r w:rsidRPr="00FE1F61">
          <w:rPr>
            <w:rFonts w:ascii="仿宋" w:eastAsia="仿宋" w:hAnsi="仿宋" w:hint="eastAsia"/>
            <w:sz w:val="28"/>
            <w:szCs w:val="28"/>
          </w:rPr>
          <w:t>5米</w:t>
        </w:r>
      </w:smartTag>
      <w:r w:rsidRPr="00FE1F61">
        <w:rPr>
          <w:rFonts w:ascii="仿宋" w:eastAsia="仿宋" w:hAnsi="仿宋" w:hint="eastAsia"/>
          <w:sz w:val="28"/>
          <w:szCs w:val="28"/>
        </w:rPr>
        <w:t>处射门5次，以积分多者名次列前。 如分数并列以单次射门分数高着列前，依次类推。</w:t>
      </w:r>
    </w:p>
    <w:p w:rsidR="006C6F52" w:rsidRDefault="006C6F52" w:rsidP="006C6F52">
      <w:pPr>
        <w:widowControl/>
        <w:spacing w:line="520" w:lineRule="exact"/>
        <w:ind w:firstLineChars="700" w:firstLine="1960"/>
        <w:jc w:val="left"/>
        <w:rPr>
          <w:rFonts w:ascii="仿宋_GB2312" w:eastAsia="仿宋_GB2312" w:hAnsi="宋体"/>
          <w:kern w:val="0"/>
          <w:sz w:val="28"/>
        </w:rPr>
      </w:pPr>
      <w:r>
        <w:rPr>
          <w:rFonts w:ascii="仿宋_GB2312" w:eastAsia="仿宋_GB2312" w:hAnsi="宋体" w:hint="eastAsia"/>
          <w:kern w:val="0"/>
          <w:sz w:val="28"/>
        </w:rPr>
        <w:t>如图：</w:t>
      </w:r>
    </w:p>
    <w:tbl>
      <w:tblPr>
        <w:tblW w:w="0" w:type="auto"/>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260"/>
        <w:gridCol w:w="1260"/>
        <w:gridCol w:w="1080"/>
      </w:tblGrid>
      <w:tr w:rsidR="006C6F52" w:rsidTr="006C6F52">
        <w:trPr>
          <w:jc w:val="center"/>
        </w:trPr>
        <w:tc>
          <w:tcPr>
            <w:tcW w:w="1260" w:type="dxa"/>
            <w:tcBorders>
              <w:top w:val="outset" w:sz="6" w:space="0" w:color="auto"/>
              <w:left w:val="outset" w:sz="6" w:space="0" w:color="auto"/>
              <w:bottom w:val="outset" w:sz="6" w:space="0" w:color="auto"/>
              <w:right w:val="outset" w:sz="6" w:space="0" w:color="auto"/>
            </w:tcBorders>
            <w:hideMark/>
          </w:tcPr>
          <w:p w:rsidR="006C6F52" w:rsidRDefault="006C6F52">
            <w:pPr>
              <w:widowControl/>
              <w:spacing w:before="100" w:beforeAutospacing="1" w:after="100" w:afterAutospacing="1" w:line="520" w:lineRule="exact"/>
              <w:jc w:val="center"/>
              <w:rPr>
                <w:rFonts w:ascii="仿宋_GB2312" w:eastAsia="仿宋_GB2312" w:hAnsi="宋体"/>
                <w:kern w:val="0"/>
                <w:sz w:val="28"/>
              </w:rPr>
            </w:pPr>
            <w:r>
              <w:rPr>
                <w:rFonts w:ascii="仿宋_GB2312" w:eastAsia="仿宋_GB2312" w:hAnsi="宋体" w:hint="eastAsia"/>
                <w:kern w:val="0"/>
                <w:sz w:val="28"/>
              </w:rPr>
              <w:t xml:space="preserve">9 </w:t>
            </w:r>
          </w:p>
        </w:tc>
        <w:tc>
          <w:tcPr>
            <w:tcW w:w="1260" w:type="dxa"/>
            <w:tcBorders>
              <w:top w:val="outset" w:sz="6" w:space="0" w:color="auto"/>
              <w:left w:val="outset" w:sz="6" w:space="0" w:color="auto"/>
              <w:bottom w:val="outset" w:sz="6" w:space="0" w:color="auto"/>
              <w:right w:val="outset" w:sz="6" w:space="0" w:color="auto"/>
            </w:tcBorders>
            <w:hideMark/>
          </w:tcPr>
          <w:p w:rsidR="006C6F52" w:rsidRDefault="006C6F52">
            <w:pPr>
              <w:widowControl/>
              <w:spacing w:before="100" w:beforeAutospacing="1" w:after="100" w:afterAutospacing="1" w:line="520" w:lineRule="exact"/>
              <w:jc w:val="center"/>
              <w:rPr>
                <w:rFonts w:ascii="仿宋_GB2312" w:eastAsia="仿宋_GB2312" w:hAnsi="宋体"/>
                <w:kern w:val="0"/>
                <w:sz w:val="28"/>
              </w:rPr>
            </w:pPr>
            <w:r>
              <w:rPr>
                <w:rFonts w:ascii="仿宋_GB2312" w:eastAsia="仿宋_GB2312" w:hAnsi="宋体" w:hint="eastAsia"/>
                <w:kern w:val="0"/>
                <w:sz w:val="28"/>
              </w:rPr>
              <w:t xml:space="preserve">5 </w:t>
            </w:r>
          </w:p>
        </w:tc>
        <w:tc>
          <w:tcPr>
            <w:tcW w:w="1080" w:type="dxa"/>
            <w:tcBorders>
              <w:top w:val="outset" w:sz="6" w:space="0" w:color="auto"/>
              <w:left w:val="outset" w:sz="6" w:space="0" w:color="auto"/>
              <w:bottom w:val="outset" w:sz="6" w:space="0" w:color="auto"/>
              <w:right w:val="outset" w:sz="6" w:space="0" w:color="auto"/>
            </w:tcBorders>
            <w:hideMark/>
          </w:tcPr>
          <w:p w:rsidR="006C6F52" w:rsidRDefault="006C6F52">
            <w:pPr>
              <w:widowControl/>
              <w:spacing w:before="100" w:beforeAutospacing="1" w:after="100" w:afterAutospacing="1" w:line="520" w:lineRule="exact"/>
              <w:jc w:val="center"/>
              <w:rPr>
                <w:rFonts w:ascii="仿宋_GB2312" w:eastAsia="仿宋_GB2312" w:hAnsi="宋体"/>
                <w:kern w:val="0"/>
                <w:sz w:val="28"/>
              </w:rPr>
            </w:pPr>
            <w:r>
              <w:rPr>
                <w:rFonts w:ascii="仿宋_GB2312" w:eastAsia="仿宋_GB2312" w:hAnsi="宋体" w:hint="eastAsia"/>
                <w:kern w:val="0"/>
                <w:sz w:val="28"/>
              </w:rPr>
              <w:t xml:space="preserve">8 </w:t>
            </w:r>
          </w:p>
        </w:tc>
      </w:tr>
      <w:tr w:rsidR="006C6F52" w:rsidTr="006C6F52">
        <w:trPr>
          <w:jc w:val="center"/>
        </w:trPr>
        <w:tc>
          <w:tcPr>
            <w:tcW w:w="1260" w:type="dxa"/>
            <w:tcBorders>
              <w:top w:val="outset" w:sz="6" w:space="0" w:color="auto"/>
              <w:left w:val="outset" w:sz="6" w:space="0" w:color="auto"/>
              <w:bottom w:val="outset" w:sz="6" w:space="0" w:color="auto"/>
              <w:right w:val="outset" w:sz="6" w:space="0" w:color="auto"/>
            </w:tcBorders>
            <w:hideMark/>
          </w:tcPr>
          <w:p w:rsidR="006C6F52" w:rsidRDefault="006C6F52">
            <w:pPr>
              <w:widowControl/>
              <w:spacing w:before="100" w:beforeAutospacing="1" w:after="100" w:afterAutospacing="1" w:line="520" w:lineRule="exact"/>
              <w:jc w:val="center"/>
              <w:rPr>
                <w:rFonts w:ascii="仿宋_GB2312" w:eastAsia="仿宋_GB2312" w:hAnsi="宋体"/>
                <w:kern w:val="0"/>
                <w:sz w:val="28"/>
              </w:rPr>
            </w:pPr>
            <w:r>
              <w:rPr>
                <w:rFonts w:ascii="仿宋_GB2312" w:eastAsia="仿宋_GB2312" w:hAnsi="宋体" w:hint="eastAsia"/>
                <w:kern w:val="0"/>
                <w:sz w:val="28"/>
              </w:rPr>
              <w:t xml:space="preserve">4 </w:t>
            </w:r>
          </w:p>
        </w:tc>
        <w:tc>
          <w:tcPr>
            <w:tcW w:w="1260" w:type="dxa"/>
            <w:tcBorders>
              <w:top w:val="outset" w:sz="6" w:space="0" w:color="auto"/>
              <w:left w:val="outset" w:sz="6" w:space="0" w:color="auto"/>
              <w:bottom w:val="outset" w:sz="6" w:space="0" w:color="auto"/>
              <w:right w:val="outset" w:sz="6" w:space="0" w:color="auto"/>
            </w:tcBorders>
            <w:hideMark/>
          </w:tcPr>
          <w:p w:rsidR="006C6F52" w:rsidRDefault="006C6F52">
            <w:pPr>
              <w:widowControl/>
              <w:spacing w:before="100" w:beforeAutospacing="1" w:after="100" w:afterAutospacing="1" w:line="520" w:lineRule="exact"/>
              <w:jc w:val="center"/>
              <w:rPr>
                <w:rFonts w:ascii="仿宋_GB2312" w:eastAsia="仿宋_GB2312" w:hAnsi="宋体"/>
                <w:kern w:val="0"/>
                <w:sz w:val="28"/>
              </w:rPr>
            </w:pPr>
            <w:r>
              <w:rPr>
                <w:rFonts w:ascii="仿宋_GB2312" w:eastAsia="仿宋_GB2312" w:hAnsi="宋体" w:hint="eastAsia"/>
                <w:kern w:val="0"/>
                <w:sz w:val="28"/>
              </w:rPr>
              <w:t xml:space="preserve">1 </w:t>
            </w:r>
          </w:p>
        </w:tc>
        <w:tc>
          <w:tcPr>
            <w:tcW w:w="1080" w:type="dxa"/>
            <w:tcBorders>
              <w:top w:val="outset" w:sz="6" w:space="0" w:color="auto"/>
              <w:left w:val="outset" w:sz="6" w:space="0" w:color="auto"/>
              <w:bottom w:val="outset" w:sz="6" w:space="0" w:color="auto"/>
              <w:right w:val="outset" w:sz="6" w:space="0" w:color="auto"/>
            </w:tcBorders>
            <w:hideMark/>
          </w:tcPr>
          <w:p w:rsidR="006C6F52" w:rsidRDefault="006C6F52">
            <w:pPr>
              <w:widowControl/>
              <w:spacing w:before="100" w:beforeAutospacing="1" w:after="100" w:afterAutospacing="1" w:line="520" w:lineRule="exact"/>
              <w:jc w:val="center"/>
              <w:rPr>
                <w:rFonts w:ascii="仿宋_GB2312" w:eastAsia="仿宋_GB2312" w:hAnsi="宋体"/>
                <w:kern w:val="0"/>
                <w:sz w:val="28"/>
              </w:rPr>
            </w:pPr>
            <w:r>
              <w:rPr>
                <w:rFonts w:ascii="仿宋_GB2312" w:eastAsia="仿宋_GB2312" w:hAnsi="宋体" w:hint="eastAsia"/>
                <w:kern w:val="0"/>
                <w:sz w:val="28"/>
              </w:rPr>
              <w:t xml:space="preserve">3 </w:t>
            </w:r>
          </w:p>
        </w:tc>
      </w:tr>
      <w:tr w:rsidR="006C6F52" w:rsidTr="006C6F52">
        <w:trPr>
          <w:jc w:val="center"/>
        </w:trPr>
        <w:tc>
          <w:tcPr>
            <w:tcW w:w="1260" w:type="dxa"/>
            <w:tcBorders>
              <w:top w:val="outset" w:sz="6" w:space="0" w:color="auto"/>
              <w:left w:val="outset" w:sz="6" w:space="0" w:color="auto"/>
              <w:bottom w:val="outset" w:sz="6" w:space="0" w:color="auto"/>
              <w:right w:val="outset" w:sz="6" w:space="0" w:color="auto"/>
            </w:tcBorders>
            <w:hideMark/>
          </w:tcPr>
          <w:p w:rsidR="006C6F52" w:rsidRDefault="006C6F52">
            <w:pPr>
              <w:widowControl/>
              <w:spacing w:before="100" w:beforeAutospacing="1" w:after="100" w:afterAutospacing="1" w:line="520" w:lineRule="exact"/>
              <w:jc w:val="center"/>
              <w:rPr>
                <w:rFonts w:ascii="仿宋_GB2312" w:eastAsia="仿宋_GB2312" w:hAnsi="宋体"/>
                <w:kern w:val="0"/>
                <w:sz w:val="28"/>
              </w:rPr>
            </w:pPr>
            <w:r>
              <w:rPr>
                <w:rFonts w:ascii="仿宋_GB2312" w:eastAsia="仿宋_GB2312" w:hAnsi="宋体" w:hint="eastAsia"/>
                <w:kern w:val="0"/>
                <w:sz w:val="28"/>
              </w:rPr>
              <w:t xml:space="preserve">6 </w:t>
            </w:r>
          </w:p>
        </w:tc>
        <w:tc>
          <w:tcPr>
            <w:tcW w:w="1260" w:type="dxa"/>
            <w:tcBorders>
              <w:top w:val="outset" w:sz="6" w:space="0" w:color="auto"/>
              <w:left w:val="outset" w:sz="6" w:space="0" w:color="auto"/>
              <w:bottom w:val="outset" w:sz="6" w:space="0" w:color="auto"/>
              <w:right w:val="outset" w:sz="6" w:space="0" w:color="auto"/>
            </w:tcBorders>
            <w:hideMark/>
          </w:tcPr>
          <w:p w:rsidR="006C6F52" w:rsidRDefault="006C6F52">
            <w:pPr>
              <w:widowControl/>
              <w:spacing w:before="100" w:beforeAutospacing="1" w:after="100" w:afterAutospacing="1" w:line="520" w:lineRule="exact"/>
              <w:jc w:val="center"/>
              <w:rPr>
                <w:rFonts w:ascii="仿宋_GB2312" w:eastAsia="仿宋_GB2312" w:hAnsi="宋体"/>
                <w:kern w:val="0"/>
                <w:sz w:val="28"/>
              </w:rPr>
            </w:pPr>
            <w:r>
              <w:rPr>
                <w:rFonts w:ascii="仿宋_GB2312" w:eastAsia="仿宋_GB2312" w:hAnsi="宋体" w:hint="eastAsia"/>
                <w:kern w:val="0"/>
                <w:sz w:val="28"/>
              </w:rPr>
              <w:t xml:space="preserve">2 </w:t>
            </w:r>
          </w:p>
        </w:tc>
        <w:tc>
          <w:tcPr>
            <w:tcW w:w="1080" w:type="dxa"/>
            <w:tcBorders>
              <w:top w:val="outset" w:sz="6" w:space="0" w:color="auto"/>
              <w:left w:val="outset" w:sz="6" w:space="0" w:color="auto"/>
              <w:bottom w:val="outset" w:sz="6" w:space="0" w:color="auto"/>
              <w:right w:val="outset" w:sz="6" w:space="0" w:color="auto"/>
            </w:tcBorders>
            <w:hideMark/>
          </w:tcPr>
          <w:p w:rsidR="006C6F52" w:rsidRDefault="006C6F52">
            <w:pPr>
              <w:widowControl/>
              <w:spacing w:before="100" w:beforeAutospacing="1" w:after="100" w:afterAutospacing="1" w:line="520" w:lineRule="exact"/>
              <w:jc w:val="center"/>
              <w:rPr>
                <w:rFonts w:ascii="仿宋_GB2312" w:eastAsia="仿宋_GB2312" w:hAnsi="宋体"/>
                <w:kern w:val="0"/>
                <w:sz w:val="28"/>
              </w:rPr>
            </w:pPr>
            <w:r>
              <w:rPr>
                <w:rFonts w:ascii="仿宋_GB2312" w:eastAsia="仿宋_GB2312" w:hAnsi="宋体" w:hint="eastAsia"/>
                <w:kern w:val="0"/>
                <w:sz w:val="28"/>
              </w:rPr>
              <w:t xml:space="preserve">7 </w:t>
            </w:r>
          </w:p>
        </w:tc>
      </w:tr>
    </w:tbl>
    <w:p w:rsidR="00BA2C57" w:rsidRDefault="00BA2C57" w:rsidP="006C6F52">
      <w:pPr>
        <w:widowControl/>
        <w:spacing w:line="520" w:lineRule="exact"/>
        <w:jc w:val="left"/>
        <w:rPr>
          <w:rFonts w:ascii="仿宋_GB2312" w:eastAsia="仿宋_GB2312"/>
          <w:b/>
          <w:bCs/>
          <w:sz w:val="28"/>
        </w:rPr>
      </w:pPr>
    </w:p>
    <w:p w:rsidR="006C6F52" w:rsidRDefault="006C6F52" w:rsidP="006C6F52">
      <w:pPr>
        <w:widowControl/>
        <w:spacing w:line="520" w:lineRule="exact"/>
        <w:jc w:val="left"/>
        <w:rPr>
          <w:rFonts w:ascii="仿宋_GB2312" w:eastAsia="仿宋_GB2312"/>
          <w:b/>
          <w:bCs/>
          <w:sz w:val="28"/>
        </w:rPr>
      </w:pPr>
      <w:r>
        <w:rPr>
          <w:rFonts w:ascii="仿宋_GB2312" w:eastAsia="仿宋_GB2312" w:hint="eastAsia"/>
          <w:b/>
          <w:bCs/>
          <w:sz w:val="28"/>
        </w:rPr>
        <w:t>4．半场运球上篮（往返</w:t>
      </w:r>
      <w:r w:rsidR="0062094D">
        <w:rPr>
          <w:rFonts w:ascii="仿宋_GB2312" w:eastAsia="仿宋_GB2312" w:hint="eastAsia"/>
          <w:b/>
          <w:bCs/>
          <w:sz w:val="28"/>
        </w:rPr>
        <w:t>一</w:t>
      </w:r>
      <w:r>
        <w:rPr>
          <w:rFonts w:ascii="仿宋_GB2312" w:eastAsia="仿宋_GB2312" w:hint="eastAsia"/>
          <w:b/>
          <w:bCs/>
          <w:sz w:val="28"/>
        </w:rPr>
        <w:t>个来回）</w:t>
      </w:r>
      <w:r w:rsidR="00455CC8">
        <w:rPr>
          <w:rFonts w:ascii="仿宋_GB2312" w:eastAsia="仿宋_GB2312" w:hint="eastAsia"/>
          <w:b/>
          <w:bCs/>
          <w:sz w:val="28"/>
        </w:rPr>
        <w:t>、篮下投篮（1分钟）</w:t>
      </w:r>
    </w:p>
    <w:p w:rsidR="00450C7D" w:rsidRPr="00450C7D" w:rsidRDefault="00450C7D" w:rsidP="006C6F52">
      <w:pPr>
        <w:widowControl/>
        <w:spacing w:line="520" w:lineRule="exact"/>
        <w:jc w:val="left"/>
        <w:rPr>
          <w:rFonts w:ascii="仿宋" w:eastAsia="仿宋" w:hAnsi="仿宋"/>
          <w:kern w:val="0"/>
          <w:sz w:val="28"/>
        </w:rPr>
      </w:pPr>
      <w:r w:rsidRPr="00FE1F61">
        <w:rPr>
          <w:rFonts w:ascii="仿宋" w:eastAsia="仿宋" w:hAnsi="仿宋" w:hint="eastAsia"/>
          <w:sz w:val="28"/>
          <w:szCs w:val="28"/>
        </w:rPr>
        <w:t>比赛地点：</w:t>
      </w:r>
      <w:r w:rsidRPr="00450C7D">
        <w:rPr>
          <w:rFonts w:ascii="仿宋" w:eastAsia="仿宋" w:hAnsi="仿宋" w:hint="eastAsia"/>
          <w:bCs/>
          <w:sz w:val="28"/>
        </w:rPr>
        <w:t>体育馆南边篮球场</w:t>
      </w:r>
    </w:p>
    <w:p w:rsidR="006C6F52" w:rsidRPr="00455CC8" w:rsidRDefault="00455CC8" w:rsidP="00455CC8">
      <w:pPr>
        <w:rPr>
          <w:rFonts w:ascii="仿宋" w:eastAsia="仿宋" w:hAnsi="仿宋"/>
          <w:sz w:val="28"/>
          <w:szCs w:val="28"/>
        </w:rPr>
      </w:pPr>
      <w:r>
        <w:rPr>
          <w:rFonts w:ascii="仿宋" w:eastAsia="仿宋" w:hAnsi="仿宋" w:hint="eastAsia"/>
          <w:sz w:val="28"/>
          <w:szCs w:val="28"/>
        </w:rPr>
        <w:t>（1）</w:t>
      </w:r>
      <w:r w:rsidRPr="00455CC8">
        <w:rPr>
          <w:rFonts w:ascii="仿宋" w:eastAsia="仿宋" w:hAnsi="仿宋" w:hint="eastAsia"/>
          <w:sz w:val="28"/>
          <w:szCs w:val="28"/>
        </w:rPr>
        <w:t>半场运球上篮</w:t>
      </w:r>
      <w:r w:rsidR="006C6F52" w:rsidRPr="00455CC8">
        <w:rPr>
          <w:rFonts w:ascii="仿宋" w:eastAsia="仿宋" w:hAnsi="仿宋" w:hint="eastAsia"/>
          <w:sz w:val="28"/>
          <w:szCs w:val="28"/>
        </w:rPr>
        <w:t>比赛方法：运动员从篮球场的中线出发（计时开始），运球至篮下上篮，须将球投进篮后，方可运球前行，往返</w:t>
      </w:r>
      <w:r w:rsidR="0062094D" w:rsidRPr="00455CC8">
        <w:rPr>
          <w:rFonts w:ascii="仿宋" w:eastAsia="仿宋" w:hAnsi="仿宋" w:hint="eastAsia"/>
          <w:sz w:val="28"/>
          <w:szCs w:val="28"/>
        </w:rPr>
        <w:t>一</w:t>
      </w:r>
      <w:r w:rsidR="006C6F52" w:rsidRPr="00455CC8">
        <w:rPr>
          <w:rFonts w:ascii="仿宋" w:eastAsia="仿宋" w:hAnsi="仿宋" w:hint="eastAsia"/>
          <w:sz w:val="28"/>
          <w:szCs w:val="28"/>
        </w:rPr>
        <w:t>个来回。时间少者获胜，如成绩相同则安并列名次计算。若球出界，把</w:t>
      </w:r>
      <w:r w:rsidR="006C6F52" w:rsidRPr="00455CC8">
        <w:rPr>
          <w:rFonts w:ascii="仿宋" w:eastAsia="仿宋" w:hAnsi="仿宋" w:hint="eastAsia"/>
          <w:sz w:val="28"/>
          <w:szCs w:val="28"/>
        </w:rPr>
        <w:lastRenderedPageBreak/>
        <w:t>球捡回，可从出界点继续比赛。在整个运</w:t>
      </w:r>
      <w:r w:rsidRPr="00455CC8">
        <w:rPr>
          <w:rFonts w:ascii="仿宋" w:eastAsia="仿宋" w:hAnsi="仿宋" w:hint="eastAsia"/>
          <w:sz w:val="28"/>
          <w:szCs w:val="28"/>
        </w:rPr>
        <w:t>球过程中，不能用滚球、抱球跑步、他人帮助，否则均视为比赛失败。</w:t>
      </w:r>
    </w:p>
    <w:p w:rsidR="00455CC8" w:rsidRPr="00455CC8" w:rsidRDefault="00455CC8" w:rsidP="00455CC8">
      <w:pPr>
        <w:rPr>
          <w:rFonts w:ascii="仿宋" w:eastAsia="仿宋" w:hAnsi="仿宋"/>
          <w:sz w:val="28"/>
          <w:szCs w:val="28"/>
        </w:rPr>
      </w:pPr>
      <w:r>
        <w:rPr>
          <w:rFonts w:ascii="仿宋" w:eastAsia="仿宋" w:hAnsi="仿宋" w:hint="eastAsia"/>
          <w:sz w:val="28"/>
          <w:szCs w:val="28"/>
        </w:rPr>
        <w:t>（2）</w:t>
      </w:r>
      <w:r w:rsidRPr="00455CC8">
        <w:rPr>
          <w:rFonts w:ascii="仿宋" w:eastAsia="仿宋" w:hAnsi="仿宋" w:hint="eastAsia"/>
          <w:sz w:val="28"/>
          <w:szCs w:val="28"/>
        </w:rPr>
        <w:t>篮下投篮（1分钟）比赛方法：</w:t>
      </w:r>
      <w:r>
        <w:rPr>
          <w:rFonts w:ascii="仿宋" w:eastAsia="仿宋" w:hAnsi="仿宋" w:hint="eastAsia"/>
          <w:sz w:val="28"/>
          <w:szCs w:val="28"/>
        </w:rPr>
        <w:t>投篮动作不限，1</w:t>
      </w:r>
      <w:r w:rsidR="007760FA">
        <w:rPr>
          <w:rFonts w:ascii="仿宋" w:eastAsia="仿宋" w:hAnsi="仿宋" w:hint="eastAsia"/>
          <w:sz w:val="28"/>
          <w:szCs w:val="28"/>
        </w:rPr>
        <w:t>分钟内投进个数多者获胜。若1分钟内投进个数相同，侧20秒（下一个计时为40秒）内投进个数多者名次靠前。</w:t>
      </w:r>
    </w:p>
    <w:p w:rsidR="006C6F52" w:rsidRDefault="006C6F52" w:rsidP="006C6F52">
      <w:pPr>
        <w:widowControl/>
        <w:spacing w:line="560" w:lineRule="exact"/>
        <w:jc w:val="left"/>
        <w:rPr>
          <w:rFonts w:ascii="仿宋_GB2312" w:eastAsia="仿宋_GB2312"/>
          <w:b/>
          <w:bCs/>
          <w:sz w:val="28"/>
        </w:rPr>
      </w:pPr>
      <w:r>
        <w:rPr>
          <w:rFonts w:ascii="仿宋_GB2312" w:eastAsia="仿宋_GB2312" w:hint="eastAsia"/>
          <w:b/>
          <w:bCs/>
          <w:sz w:val="28"/>
        </w:rPr>
        <w:t>5．飞镖</w:t>
      </w:r>
    </w:p>
    <w:p w:rsidR="00A67774" w:rsidRDefault="00A67774" w:rsidP="00A67774">
      <w:pPr>
        <w:ind w:firstLineChars="50" w:firstLine="140"/>
        <w:rPr>
          <w:rFonts w:ascii="仿宋" w:eastAsia="仿宋" w:hAnsi="仿宋"/>
          <w:sz w:val="28"/>
          <w:szCs w:val="28"/>
        </w:rPr>
      </w:pPr>
      <w:r w:rsidRPr="00FE1F61">
        <w:rPr>
          <w:rFonts w:ascii="仿宋" w:eastAsia="仿宋" w:hAnsi="仿宋" w:hint="eastAsia"/>
          <w:sz w:val="28"/>
          <w:szCs w:val="28"/>
        </w:rPr>
        <w:t>比赛地点：体育</w:t>
      </w:r>
      <w:r>
        <w:rPr>
          <w:rFonts w:ascii="仿宋" w:eastAsia="仿宋" w:hAnsi="仿宋" w:hint="eastAsia"/>
          <w:sz w:val="28"/>
          <w:szCs w:val="28"/>
        </w:rPr>
        <w:t>馆</w:t>
      </w:r>
      <w:r w:rsidR="004E304C">
        <w:rPr>
          <w:rFonts w:ascii="仿宋" w:eastAsia="仿宋" w:hAnsi="仿宋" w:hint="eastAsia"/>
          <w:sz w:val="28"/>
          <w:szCs w:val="28"/>
        </w:rPr>
        <w:t>一</w:t>
      </w:r>
      <w:r>
        <w:rPr>
          <w:rFonts w:ascii="仿宋" w:eastAsia="仿宋" w:hAnsi="仿宋" w:hint="eastAsia"/>
          <w:sz w:val="28"/>
          <w:szCs w:val="28"/>
        </w:rPr>
        <w:t>楼</w:t>
      </w:r>
    </w:p>
    <w:p w:rsidR="009B3054" w:rsidRPr="009B3054" w:rsidRDefault="009B3054" w:rsidP="009B3054">
      <w:pPr>
        <w:ind w:firstLineChars="50" w:firstLine="140"/>
        <w:rPr>
          <w:rFonts w:ascii="仿宋" w:eastAsia="仿宋" w:hAnsi="仿宋"/>
          <w:sz w:val="28"/>
          <w:szCs w:val="28"/>
        </w:rPr>
      </w:pPr>
      <w:r w:rsidRPr="009B3054">
        <w:rPr>
          <w:rFonts w:ascii="仿宋" w:eastAsia="仿宋" w:hAnsi="仿宋" w:hint="eastAsia"/>
          <w:color w:val="000000"/>
          <w:sz w:val="28"/>
          <w:szCs w:val="28"/>
        </w:rPr>
        <w:t>（1）镖盘的挂置高度（镖盘的中心点）距地面的距离为1.73米，投镖线与镖盘的直线距离为2.44米</w:t>
      </w:r>
    </w:p>
    <w:p w:rsidR="006C6F52" w:rsidRDefault="009B3054" w:rsidP="009B3054">
      <w:pPr>
        <w:rPr>
          <w:rFonts w:ascii="仿宋" w:eastAsia="仿宋" w:hAnsi="仿宋"/>
          <w:sz w:val="28"/>
          <w:szCs w:val="28"/>
        </w:rPr>
      </w:pPr>
      <w:r>
        <w:rPr>
          <w:rFonts w:ascii="仿宋" w:eastAsia="仿宋" w:hAnsi="仿宋" w:hint="eastAsia"/>
          <w:sz w:val="28"/>
          <w:szCs w:val="28"/>
        </w:rPr>
        <w:t>（2）</w:t>
      </w:r>
      <w:r w:rsidR="006C6F52" w:rsidRPr="00FE1F61">
        <w:rPr>
          <w:rFonts w:ascii="仿宋" w:eastAsia="仿宋" w:hAnsi="仿宋" w:hint="eastAsia"/>
          <w:sz w:val="28"/>
          <w:szCs w:val="28"/>
        </w:rPr>
        <w:t>比赛方法：每人投</w:t>
      </w:r>
      <w:r w:rsidR="0059117A">
        <w:rPr>
          <w:rFonts w:ascii="仿宋" w:eastAsia="仿宋" w:hAnsi="仿宋" w:hint="eastAsia"/>
          <w:sz w:val="28"/>
          <w:szCs w:val="28"/>
        </w:rPr>
        <w:t>10</w:t>
      </w:r>
      <w:r w:rsidR="006C6F52" w:rsidRPr="00FE1F61">
        <w:rPr>
          <w:rFonts w:ascii="仿宋" w:eastAsia="仿宋" w:hAnsi="仿宋" w:hint="eastAsia"/>
          <w:sz w:val="28"/>
          <w:szCs w:val="28"/>
        </w:rPr>
        <w:t>镖，</w:t>
      </w:r>
      <w:r w:rsidR="0059117A">
        <w:rPr>
          <w:rFonts w:ascii="仿宋" w:eastAsia="仿宋" w:hAnsi="仿宋" w:hint="eastAsia"/>
          <w:sz w:val="28"/>
          <w:szCs w:val="28"/>
        </w:rPr>
        <w:t>10</w:t>
      </w:r>
      <w:r w:rsidR="006C6F52" w:rsidRPr="00FE1F61">
        <w:rPr>
          <w:rFonts w:ascii="仿宋" w:eastAsia="仿宋" w:hAnsi="仿宋" w:hint="eastAsia"/>
          <w:sz w:val="28"/>
          <w:szCs w:val="28"/>
        </w:rPr>
        <w:t>次飞镖分值相加分数多者名次列前，如环数相等，以单次镖环数多者列前，如再相等，以先单次镖环数多者列前，依次类推。</w:t>
      </w:r>
    </w:p>
    <w:p w:rsidR="00C820DC" w:rsidRDefault="00C820DC" w:rsidP="00C820DC">
      <w:pPr>
        <w:rPr>
          <w:rFonts w:ascii="仿宋" w:eastAsia="仿宋" w:hAnsi="仿宋"/>
          <w:sz w:val="28"/>
          <w:szCs w:val="28"/>
        </w:rPr>
      </w:pPr>
      <w:r>
        <w:rPr>
          <w:rFonts w:ascii="仿宋" w:eastAsia="仿宋" w:hAnsi="仿宋" w:hint="eastAsia"/>
          <w:noProof/>
          <w:sz w:val="28"/>
          <w:szCs w:val="28"/>
        </w:rPr>
        <w:drawing>
          <wp:anchor distT="0" distB="0" distL="114300" distR="114300" simplePos="0" relativeHeight="251659264" behindDoc="0" locked="0" layoutInCell="1" allowOverlap="1">
            <wp:simplePos x="0" y="0"/>
            <wp:positionH relativeFrom="column">
              <wp:posOffset>-47625</wp:posOffset>
            </wp:positionH>
            <wp:positionV relativeFrom="paragraph">
              <wp:posOffset>190500</wp:posOffset>
            </wp:positionV>
            <wp:extent cx="5048250" cy="2828925"/>
            <wp:effectExtent l="19050" t="0" r="0" b="0"/>
            <wp:wrapNone/>
            <wp:docPr id="11" name="图片 2" descr="飞镖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飞镖图"/>
                    <pic:cNvPicPr>
                      <a:picLocks noChangeAspect="1"/>
                    </pic:cNvPicPr>
                  </pic:nvPicPr>
                  <pic:blipFill>
                    <a:blip r:embed="rId12"/>
                    <a:stretch>
                      <a:fillRect/>
                    </a:stretch>
                  </pic:blipFill>
                  <pic:spPr>
                    <a:xfrm>
                      <a:off x="0" y="0"/>
                      <a:ext cx="5048250" cy="2828925"/>
                    </a:xfrm>
                    <a:prstGeom prst="rect">
                      <a:avLst/>
                    </a:prstGeom>
                  </pic:spPr>
                </pic:pic>
              </a:graphicData>
            </a:graphic>
          </wp:anchor>
        </w:drawing>
      </w:r>
    </w:p>
    <w:p w:rsidR="00C820DC" w:rsidRDefault="00C820DC" w:rsidP="00C820DC">
      <w:pPr>
        <w:rPr>
          <w:rFonts w:ascii="仿宋" w:eastAsia="仿宋" w:hAnsi="仿宋"/>
          <w:sz w:val="28"/>
          <w:szCs w:val="28"/>
        </w:rPr>
      </w:pPr>
    </w:p>
    <w:p w:rsidR="00C820DC" w:rsidRDefault="00C820DC" w:rsidP="00C820DC">
      <w:pPr>
        <w:rPr>
          <w:rFonts w:ascii="仿宋" w:eastAsia="仿宋" w:hAnsi="仿宋"/>
          <w:sz w:val="28"/>
          <w:szCs w:val="28"/>
        </w:rPr>
      </w:pPr>
    </w:p>
    <w:p w:rsidR="00C820DC" w:rsidRDefault="00C820DC" w:rsidP="00C820DC">
      <w:pPr>
        <w:rPr>
          <w:rFonts w:ascii="仿宋" w:eastAsia="仿宋" w:hAnsi="仿宋"/>
          <w:sz w:val="28"/>
          <w:szCs w:val="28"/>
        </w:rPr>
      </w:pPr>
    </w:p>
    <w:p w:rsidR="00C820DC" w:rsidRDefault="00C820DC" w:rsidP="00C820DC">
      <w:pPr>
        <w:rPr>
          <w:rFonts w:ascii="仿宋" w:eastAsia="仿宋" w:hAnsi="仿宋"/>
          <w:sz w:val="28"/>
          <w:szCs w:val="28"/>
        </w:rPr>
      </w:pPr>
    </w:p>
    <w:p w:rsidR="00C820DC" w:rsidRDefault="00C820DC" w:rsidP="00C820DC">
      <w:pPr>
        <w:rPr>
          <w:rFonts w:ascii="仿宋" w:eastAsia="仿宋" w:hAnsi="仿宋"/>
          <w:sz w:val="28"/>
          <w:szCs w:val="28"/>
        </w:rPr>
      </w:pPr>
    </w:p>
    <w:p w:rsidR="00C820DC" w:rsidRDefault="00C820DC" w:rsidP="00C820DC">
      <w:pPr>
        <w:rPr>
          <w:rFonts w:ascii="仿宋" w:eastAsia="仿宋" w:hAnsi="仿宋"/>
          <w:sz w:val="28"/>
          <w:szCs w:val="28"/>
        </w:rPr>
      </w:pPr>
    </w:p>
    <w:p w:rsidR="00C820DC" w:rsidRDefault="00C820DC" w:rsidP="00C820DC">
      <w:pPr>
        <w:rPr>
          <w:rFonts w:ascii="仿宋" w:eastAsia="仿宋" w:hAnsi="仿宋"/>
          <w:sz w:val="28"/>
          <w:szCs w:val="28"/>
        </w:rPr>
      </w:pPr>
    </w:p>
    <w:p w:rsidR="006C6F52" w:rsidRDefault="006C6F52" w:rsidP="006C6F52">
      <w:pPr>
        <w:rPr>
          <w:b/>
          <w:sz w:val="28"/>
          <w:szCs w:val="28"/>
        </w:rPr>
      </w:pPr>
      <w:r>
        <w:rPr>
          <w:rFonts w:ascii="仿宋_GB2312" w:eastAsia="仿宋_GB2312" w:hAnsi="宋体" w:hint="eastAsia"/>
          <w:b/>
          <w:bCs/>
          <w:sz w:val="28"/>
        </w:rPr>
        <w:t>6.</w:t>
      </w:r>
      <w:r>
        <w:rPr>
          <w:b/>
          <w:sz w:val="28"/>
          <w:szCs w:val="28"/>
        </w:rPr>
        <w:t>1</w:t>
      </w:r>
      <w:r>
        <w:rPr>
          <w:rFonts w:hint="eastAsia"/>
          <w:b/>
          <w:sz w:val="28"/>
          <w:szCs w:val="28"/>
        </w:rPr>
        <w:t>分钟跳绳</w:t>
      </w:r>
    </w:p>
    <w:p w:rsidR="00A67774" w:rsidRPr="00FE1F61" w:rsidRDefault="00A67774" w:rsidP="00A67774">
      <w:pPr>
        <w:ind w:firstLineChars="50" w:firstLine="140"/>
        <w:rPr>
          <w:rFonts w:ascii="仿宋" w:eastAsia="仿宋" w:hAnsi="仿宋"/>
          <w:sz w:val="28"/>
          <w:szCs w:val="28"/>
        </w:rPr>
      </w:pPr>
      <w:r w:rsidRPr="00FE1F61">
        <w:rPr>
          <w:rFonts w:ascii="仿宋" w:eastAsia="仿宋" w:hAnsi="仿宋" w:hint="eastAsia"/>
          <w:sz w:val="28"/>
          <w:szCs w:val="28"/>
        </w:rPr>
        <w:t>比赛地点：体育</w:t>
      </w:r>
      <w:r>
        <w:rPr>
          <w:rFonts w:ascii="仿宋" w:eastAsia="仿宋" w:hAnsi="仿宋" w:hint="eastAsia"/>
          <w:sz w:val="28"/>
          <w:szCs w:val="28"/>
        </w:rPr>
        <w:t>馆</w:t>
      </w:r>
      <w:r w:rsidR="004E304C">
        <w:rPr>
          <w:rFonts w:ascii="仿宋" w:eastAsia="仿宋" w:hAnsi="仿宋" w:hint="eastAsia"/>
          <w:sz w:val="28"/>
          <w:szCs w:val="28"/>
        </w:rPr>
        <w:t>一</w:t>
      </w:r>
      <w:r>
        <w:rPr>
          <w:rFonts w:ascii="仿宋" w:eastAsia="仿宋" w:hAnsi="仿宋" w:hint="eastAsia"/>
          <w:sz w:val="28"/>
          <w:szCs w:val="28"/>
        </w:rPr>
        <w:t>楼</w:t>
      </w:r>
    </w:p>
    <w:p w:rsidR="006C6F52" w:rsidRDefault="00A67774" w:rsidP="00A67774">
      <w:pPr>
        <w:rPr>
          <w:rFonts w:ascii="仿宋" w:eastAsia="仿宋" w:hAnsi="仿宋"/>
          <w:sz w:val="28"/>
          <w:szCs w:val="28"/>
        </w:rPr>
      </w:pPr>
      <w:r>
        <w:rPr>
          <w:rFonts w:ascii="仿宋" w:eastAsia="仿宋" w:hAnsi="仿宋" w:hint="eastAsia"/>
          <w:sz w:val="28"/>
          <w:szCs w:val="28"/>
        </w:rPr>
        <w:lastRenderedPageBreak/>
        <w:t>（1）</w:t>
      </w:r>
      <w:r w:rsidR="006C6F52">
        <w:rPr>
          <w:rFonts w:ascii="仿宋" w:eastAsia="仿宋" w:hAnsi="仿宋" w:hint="eastAsia"/>
          <w:sz w:val="28"/>
          <w:szCs w:val="28"/>
        </w:rPr>
        <w:t>动作规格：正摇双脚跳绳。</w:t>
      </w:r>
    </w:p>
    <w:p w:rsidR="006C6F52" w:rsidRDefault="00A67774" w:rsidP="00A67774">
      <w:pPr>
        <w:rPr>
          <w:rFonts w:ascii="仿宋" w:eastAsia="仿宋" w:hAnsi="仿宋"/>
          <w:sz w:val="28"/>
          <w:szCs w:val="28"/>
        </w:rPr>
      </w:pPr>
      <w:r>
        <w:rPr>
          <w:rFonts w:ascii="仿宋" w:eastAsia="仿宋" w:hAnsi="仿宋" w:hint="eastAsia"/>
          <w:sz w:val="28"/>
          <w:szCs w:val="28"/>
        </w:rPr>
        <w:t>（2）</w:t>
      </w:r>
      <w:r w:rsidR="006C6F52">
        <w:rPr>
          <w:rFonts w:ascii="仿宋" w:eastAsia="仿宋" w:hAnsi="仿宋" w:hint="eastAsia"/>
          <w:sz w:val="28"/>
          <w:szCs w:val="28"/>
        </w:rPr>
        <w:t>测试方式：受试者将绳的长短调至适宜长度，听到开始信号后开始跳绳；听到结束信号后停止，测试员报数并记录受试者在1分钟内的跳绳次数，跳坏不计。</w:t>
      </w:r>
    </w:p>
    <w:p w:rsidR="006C6F52" w:rsidRPr="00BA2C57" w:rsidRDefault="00050BF1" w:rsidP="00BA2C57">
      <w:pPr>
        <w:rPr>
          <w:b/>
          <w:sz w:val="28"/>
          <w:szCs w:val="28"/>
        </w:rPr>
      </w:pPr>
      <w:r>
        <w:rPr>
          <w:rFonts w:hint="eastAsia"/>
          <w:b/>
          <w:sz w:val="28"/>
          <w:szCs w:val="28"/>
        </w:rPr>
        <w:t>7</w:t>
      </w:r>
      <w:r w:rsidR="00BA2C57">
        <w:rPr>
          <w:rFonts w:hint="eastAsia"/>
          <w:b/>
          <w:sz w:val="28"/>
          <w:szCs w:val="28"/>
        </w:rPr>
        <w:t>．</w:t>
      </w:r>
      <w:r w:rsidR="006C6F52" w:rsidRPr="00BA2C57">
        <w:rPr>
          <w:rFonts w:hint="eastAsia"/>
          <w:b/>
          <w:sz w:val="28"/>
          <w:szCs w:val="28"/>
        </w:rPr>
        <w:t>双手背勾</w:t>
      </w:r>
    </w:p>
    <w:p w:rsidR="00A67774" w:rsidRPr="00A67774" w:rsidRDefault="00A67774" w:rsidP="00A67774">
      <w:pPr>
        <w:rPr>
          <w:rFonts w:ascii="仿宋" w:eastAsia="仿宋" w:hAnsi="仿宋"/>
          <w:sz w:val="28"/>
          <w:szCs w:val="28"/>
        </w:rPr>
      </w:pPr>
      <w:r w:rsidRPr="00A67774">
        <w:rPr>
          <w:rFonts w:ascii="仿宋" w:eastAsia="仿宋" w:hAnsi="仿宋" w:hint="eastAsia"/>
          <w:sz w:val="28"/>
          <w:szCs w:val="28"/>
        </w:rPr>
        <w:t>比赛地点：体育馆</w:t>
      </w:r>
      <w:r w:rsidR="004E304C">
        <w:rPr>
          <w:rFonts w:ascii="仿宋" w:eastAsia="仿宋" w:hAnsi="仿宋" w:hint="eastAsia"/>
          <w:sz w:val="28"/>
          <w:szCs w:val="28"/>
        </w:rPr>
        <w:t>一</w:t>
      </w:r>
      <w:r w:rsidRPr="00A67774">
        <w:rPr>
          <w:rFonts w:ascii="仿宋" w:eastAsia="仿宋" w:hAnsi="仿宋" w:hint="eastAsia"/>
          <w:sz w:val="28"/>
          <w:szCs w:val="28"/>
        </w:rPr>
        <w:t>楼</w:t>
      </w:r>
    </w:p>
    <w:p w:rsidR="006C6F52" w:rsidRDefault="00617907" w:rsidP="00617907">
      <w:pPr>
        <w:rPr>
          <w:rFonts w:ascii="仿宋" w:eastAsia="仿宋" w:hAnsi="仿宋"/>
          <w:sz w:val="28"/>
          <w:szCs w:val="28"/>
        </w:rPr>
      </w:pPr>
      <w:r>
        <w:rPr>
          <w:rFonts w:ascii="仿宋" w:eastAsia="仿宋" w:hAnsi="仿宋" w:hint="eastAsia"/>
          <w:sz w:val="28"/>
          <w:szCs w:val="28"/>
        </w:rPr>
        <w:t>（1）</w:t>
      </w:r>
      <w:r w:rsidR="006C6F52">
        <w:rPr>
          <w:rFonts w:ascii="仿宋" w:eastAsia="仿宋" w:hAnsi="仿宋" w:hint="eastAsia"/>
          <w:sz w:val="28"/>
          <w:szCs w:val="28"/>
        </w:rPr>
        <w:t>动作规格：受试者自然站立，抬头挺胸，首先抬一侧臂至头顶，屈肘，手掌向下尽力伸展；同时另一侧臂向后夹肩屈肘，手背贴在背侧，尽力向上伸展，触及上方手指。</w:t>
      </w:r>
    </w:p>
    <w:p w:rsidR="006C6F52" w:rsidRDefault="006C6F52" w:rsidP="006C6F52">
      <w:pPr>
        <w:numPr>
          <w:ilvl w:val="0"/>
          <w:numId w:val="8"/>
        </w:numPr>
        <w:rPr>
          <w:rFonts w:ascii="仿宋" w:eastAsia="仿宋" w:hAnsi="仿宋"/>
          <w:sz w:val="28"/>
          <w:szCs w:val="28"/>
        </w:rPr>
      </w:pPr>
      <w:r>
        <w:rPr>
          <w:rFonts w:ascii="仿宋" w:eastAsia="仿宋" w:hAnsi="仿宋" w:hint="eastAsia"/>
          <w:sz w:val="28"/>
          <w:szCs w:val="28"/>
        </w:rPr>
        <w:t>测试场地：硬质平地。</w:t>
      </w:r>
    </w:p>
    <w:p w:rsidR="006C6F52" w:rsidRDefault="006C6F52" w:rsidP="006C6F52">
      <w:pPr>
        <w:numPr>
          <w:ilvl w:val="0"/>
          <w:numId w:val="8"/>
        </w:numPr>
        <w:rPr>
          <w:rFonts w:ascii="仿宋" w:eastAsia="仿宋" w:hAnsi="仿宋"/>
          <w:sz w:val="28"/>
          <w:szCs w:val="28"/>
        </w:rPr>
      </w:pPr>
      <w:r>
        <w:rPr>
          <w:rFonts w:ascii="仿宋" w:eastAsia="仿宋" w:hAnsi="仿宋" w:hint="eastAsia"/>
          <w:sz w:val="28"/>
          <w:szCs w:val="28"/>
        </w:rPr>
        <w:t>测试方法：以正确动作规格完成动作，测试双手中指之间的最短距离。测试时要求手掌相对，手指伸直，贴紧背部，两中指正对重叠。重叠计正值，反之计负值。左右手在上边各测一次，两次相加为最后成绩。</w:t>
      </w:r>
    </w:p>
    <w:p w:rsidR="006C6F52" w:rsidRDefault="006C6F52" w:rsidP="006C6F52">
      <w:pPr>
        <w:numPr>
          <w:ilvl w:val="0"/>
          <w:numId w:val="8"/>
        </w:numPr>
        <w:rPr>
          <w:rFonts w:ascii="仿宋" w:eastAsia="仿宋" w:hAnsi="仿宋"/>
          <w:sz w:val="28"/>
          <w:szCs w:val="28"/>
        </w:rPr>
      </w:pPr>
      <w:r>
        <w:rPr>
          <w:rFonts w:ascii="仿宋" w:eastAsia="仿宋" w:hAnsi="仿宋" w:hint="eastAsia"/>
          <w:sz w:val="28"/>
          <w:szCs w:val="28"/>
        </w:rPr>
        <w:t>测试单位：厘米（精确到1/10厘米）</w:t>
      </w:r>
    </w:p>
    <w:p w:rsidR="0027490C" w:rsidRDefault="006C6F52" w:rsidP="006C6F52">
      <w:pPr>
        <w:rPr>
          <w:sz w:val="28"/>
          <w:szCs w:val="28"/>
        </w:rPr>
      </w:pPr>
      <w:r>
        <w:rPr>
          <w:rFonts w:hint="eastAsia"/>
          <w:sz w:val="28"/>
          <w:szCs w:val="28"/>
        </w:rPr>
        <w:t>测试器材：皮尺。</w:t>
      </w:r>
    </w:p>
    <w:p w:rsidR="005E08CB" w:rsidRPr="005E08CB" w:rsidRDefault="00050BF1" w:rsidP="00BA2C57">
      <w:pPr>
        <w:rPr>
          <w:b/>
          <w:sz w:val="28"/>
          <w:szCs w:val="28"/>
        </w:rPr>
      </w:pPr>
      <w:r>
        <w:rPr>
          <w:rFonts w:hint="eastAsia"/>
          <w:b/>
          <w:sz w:val="28"/>
          <w:szCs w:val="28"/>
        </w:rPr>
        <w:t>8</w:t>
      </w:r>
      <w:r w:rsidR="00BA2C57">
        <w:rPr>
          <w:rFonts w:hint="eastAsia"/>
          <w:b/>
          <w:sz w:val="28"/>
          <w:szCs w:val="28"/>
        </w:rPr>
        <w:t>．</w:t>
      </w:r>
      <w:r w:rsidR="005E08CB" w:rsidRPr="00DB0BE3">
        <w:rPr>
          <w:b/>
          <w:sz w:val="28"/>
          <w:szCs w:val="28"/>
        </w:rPr>
        <w:t>滚铁环</w:t>
      </w:r>
    </w:p>
    <w:p w:rsidR="005E08CB" w:rsidRDefault="005E08CB" w:rsidP="005E08CB">
      <w:pPr>
        <w:rPr>
          <w:rFonts w:ascii="仿宋" w:eastAsia="仿宋" w:hAnsi="仿宋"/>
          <w:sz w:val="28"/>
          <w:szCs w:val="28"/>
        </w:rPr>
      </w:pPr>
      <w:r w:rsidRPr="00A67774">
        <w:rPr>
          <w:rFonts w:ascii="仿宋" w:eastAsia="仿宋" w:hAnsi="仿宋" w:hint="eastAsia"/>
          <w:sz w:val="28"/>
          <w:szCs w:val="28"/>
        </w:rPr>
        <w:t>比赛地点：体育馆</w:t>
      </w:r>
      <w:r w:rsidR="00722B19">
        <w:rPr>
          <w:rFonts w:ascii="仿宋" w:eastAsia="仿宋" w:hAnsi="仿宋" w:hint="eastAsia"/>
          <w:sz w:val="28"/>
          <w:szCs w:val="28"/>
        </w:rPr>
        <w:t>东门</w:t>
      </w:r>
      <w:r>
        <w:rPr>
          <w:rFonts w:ascii="仿宋" w:eastAsia="仿宋" w:hAnsi="仿宋" w:hint="eastAsia"/>
          <w:sz w:val="28"/>
          <w:szCs w:val="28"/>
        </w:rPr>
        <w:t>广场</w:t>
      </w:r>
    </w:p>
    <w:p w:rsidR="005E08CB" w:rsidRDefault="005E08CB" w:rsidP="005E08CB">
      <w:pPr>
        <w:rPr>
          <w:rFonts w:ascii="仿宋" w:eastAsia="仿宋" w:hAnsi="仿宋"/>
          <w:sz w:val="28"/>
          <w:szCs w:val="28"/>
        </w:rPr>
      </w:pPr>
      <w:r w:rsidRPr="007F4105">
        <w:rPr>
          <w:rFonts w:ascii="仿宋" w:eastAsia="仿宋" w:hAnsi="仿宋" w:hint="eastAsia"/>
          <w:sz w:val="28"/>
          <w:szCs w:val="28"/>
        </w:rPr>
        <w:t>比赛规则：</w:t>
      </w:r>
    </w:p>
    <w:p w:rsidR="005E08CB" w:rsidRDefault="005E08CB" w:rsidP="005E08CB">
      <w:pPr>
        <w:rPr>
          <w:rFonts w:ascii="仿宋" w:eastAsia="仿宋" w:hAnsi="仿宋"/>
          <w:sz w:val="28"/>
          <w:szCs w:val="28"/>
        </w:rPr>
      </w:pPr>
      <w:r>
        <w:rPr>
          <w:rFonts w:ascii="仿宋" w:eastAsia="仿宋" w:hAnsi="仿宋" w:hint="eastAsia"/>
          <w:sz w:val="28"/>
          <w:szCs w:val="28"/>
        </w:rPr>
        <w:t>（1）比赛距离40米</w:t>
      </w:r>
    </w:p>
    <w:p w:rsidR="005E08CB" w:rsidRPr="005E08CB" w:rsidRDefault="005E08CB" w:rsidP="005E08CB">
      <w:pPr>
        <w:rPr>
          <w:rFonts w:ascii="仿宋" w:eastAsia="仿宋" w:hAnsi="仿宋"/>
          <w:sz w:val="28"/>
          <w:szCs w:val="28"/>
        </w:rPr>
      </w:pPr>
      <w:r>
        <w:rPr>
          <w:rFonts w:ascii="仿宋" w:eastAsia="仿宋" w:hAnsi="仿宋" w:hint="eastAsia"/>
          <w:sz w:val="28"/>
          <w:szCs w:val="28"/>
        </w:rPr>
        <w:t>（2）</w:t>
      </w:r>
      <w:r w:rsidRPr="007F4105">
        <w:rPr>
          <w:rFonts w:ascii="仿宋" w:eastAsia="仿宋" w:hAnsi="仿宋" w:hint="eastAsia"/>
          <w:sz w:val="28"/>
          <w:szCs w:val="28"/>
        </w:rPr>
        <w:t>比赛开始前，</w:t>
      </w:r>
      <w:r w:rsidRPr="005E08CB">
        <w:rPr>
          <w:rFonts w:ascii="仿宋" w:eastAsia="仿宋" w:hAnsi="仿宋"/>
          <w:sz w:val="28"/>
          <w:szCs w:val="28"/>
        </w:rPr>
        <w:t>可一手扶铁环，一手持铁钩，站于起点</w:t>
      </w:r>
      <w:r w:rsidRPr="005E08CB">
        <w:rPr>
          <w:rFonts w:ascii="仿宋" w:eastAsia="仿宋" w:hAnsi="仿宋" w:hint="eastAsia"/>
          <w:sz w:val="28"/>
          <w:szCs w:val="28"/>
        </w:rPr>
        <w:t>线</w:t>
      </w:r>
      <w:r w:rsidRPr="005E08CB">
        <w:rPr>
          <w:rFonts w:ascii="仿宋" w:eastAsia="仿宋" w:hAnsi="仿宋"/>
          <w:sz w:val="28"/>
          <w:szCs w:val="28"/>
        </w:rPr>
        <w:t>。发令后，</w:t>
      </w:r>
      <w:r w:rsidRPr="005E08CB">
        <w:rPr>
          <w:rFonts w:ascii="仿宋" w:eastAsia="仿宋" w:hAnsi="仿宋" w:hint="eastAsia"/>
          <w:sz w:val="28"/>
          <w:szCs w:val="28"/>
        </w:rPr>
        <w:t>运动</w:t>
      </w:r>
      <w:r w:rsidRPr="005E08CB">
        <w:rPr>
          <w:rFonts w:ascii="仿宋" w:eastAsia="仿宋" w:hAnsi="仿宋"/>
          <w:sz w:val="28"/>
          <w:szCs w:val="28"/>
        </w:rPr>
        <w:t>员迅速滚铁环出发，扶铁环的手脱离铁环，铁钩推着铁环向</w:t>
      </w:r>
      <w:r w:rsidRPr="005E08CB">
        <w:rPr>
          <w:rFonts w:ascii="仿宋" w:eastAsia="仿宋" w:hAnsi="仿宋"/>
          <w:sz w:val="28"/>
          <w:szCs w:val="28"/>
        </w:rPr>
        <w:lastRenderedPageBreak/>
        <w:t>前滚动前进，比赛中铁环与铁钩须始终接触在一起，若铁环失控离开铁钩或倒地，则必须回到失控</w:t>
      </w:r>
      <w:r w:rsidRPr="005E08CB">
        <w:rPr>
          <w:rFonts w:ascii="仿宋" w:eastAsia="仿宋" w:hAnsi="仿宋" w:hint="eastAsia"/>
          <w:sz w:val="28"/>
          <w:szCs w:val="28"/>
        </w:rPr>
        <w:t>（</w:t>
      </w:r>
      <w:r w:rsidRPr="005E08CB">
        <w:rPr>
          <w:rFonts w:ascii="仿宋" w:eastAsia="仿宋" w:hAnsi="仿宋"/>
          <w:sz w:val="28"/>
          <w:szCs w:val="28"/>
        </w:rPr>
        <w:t>倒地</w:t>
      </w:r>
      <w:r w:rsidRPr="005E08CB">
        <w:rPr>
          <w:rFonts w:ascii="仿宋" w:eastAsia="仿宋" w:hAnsi="仿宋" w:hint="eastAsia"/>
          <w:sz w:val="28"/>
          <w:szCs w:val="28"/>
        </w:rPr>
        <w:t>）</w:t>
      </w:r>
      <w:r w:rsidRPr="005E08CB">
        <w:rPr>
          <w:rFonts w:ascii="仿宋" w:eastAsia="仿宋" w:hAnsi="仿宋"/>
          <w:sz w:val="28"/>
          <w:szCs w:val="28"/>
        </w:rPr>
        <w:t>点才能继续比赛</w:t>
      </w:r>
      <w:r w:rsidRPr="005E08CB">
        <w:rPr>
          <w:rFonts w:ascii="仿宋" w:eastAsia="仿宋" w:hAnsi="仿宋" w:hint="eastAsia"/>
          <w:sz w:val="28"/>
          <w:szCs w:val="28"/>
        </w:rPr>
        <w:t>；</w:t>
      </w:r>
      <w:r w:rsidRPr="005E08CB">
        <w:rPr>
          <w:rFonts w:ascii="仿宋" w:eastAsia="仿宋" w:hAnsi="仿宋"/>
          <w:sz w:val="28"/>
          <w:szCs w:val="28"/>
        </w:rPr>
        <w:t>除比赛开始前和铁环失控或倒地需重新继续比赛时队员的手可以触及铁环外，在比赛进行中的任何时候队员的双手都不得触及铁环，若触及，每触及一次加2秒</w:t>
      </w:r>
      <w:r w:rsidRPr="005E08CB">
        <w:rPr>
          <w:rFonts w:ascii="仿宋" w:eastAsia="仿宋" w:hAnsi="仿宋" w:hint="eastAsia"/>
          <w:sz w:val="28"/>
          <w:szCs w:val="28"/>
        </w:rPr>
        <w:t>；</w:t>
      </w:r>
      <w:r w:rsidRPr="005E08CB">
        <w:rPr>
          <w:rFonts w:ascii="仿宋" w:eastAsia="仿宋" w:hAnsi="仿宋"/>
          <w:sz w:val="28"/>
          <w:szCs w:val="28"/>
        </w:rPr>
        <w:t>比赛中铁环必须在一个跑道内行进，若铁环滚出跑道，则必须回到</w:t>
      </w:r>
      <w:r w:rsidRPr="005E08CB">
        <w:rPr>
          <w:rFonts w:ascii="仿宋" w:eastAsia="仿宋" w:hAnsi="仿宋" w:hint="eastAsia"/>
          <w:sz w:val="28"/>
          <w:szCs w:val="28"/>
        </w:rPr>
        <w:t>“</w:t>
      </w:r>
      <w:r w:rsidRPr="005E08CB">
        <w:rPr>
          <w:rFonts w:ascii="仿宋" w:eastAsia="仿宋" w:hAnsi="仿宋"/>
          <w:sz w:val="28"/>
          <w:szCs w:val="28"/>
        </w:rPr>
        <w:t>滚出点</w:t>
      </w:r>
      <w:r w:rsidRPr="005E08CB">
        <w:rPr>
          <w:rFonts w:ascii="仿宋" w:eastAsia="仿宋" w:hAnsi="仿宋" w:hint="eastAsia"/>
          <w:sz w:val="28"/>
          <w:szCs w:val="28"/>
        </w:rPr>
        <w:t>”</w:t>
      </w:r>
      <w:r w:rsidRPr="005E08CB">
        <w:rPr>
          <w:rFonts w:ascii="仿宋" w:eastAsia="仿宋" w:hAnsi="仿宋"/>
          <w:sz w:val="28"/>
          <w:szCs w:val="28"/>
        </w:rPr>
        <w:t>后方能继续比赛</w:t>
      </w:r>
      <w:r w:rsidRPr="005E08CB">
        <w:rPr>
          <w:rFonts w:ascii="仿宋" w:eastAsia="仿宋" w:hAnsi="仿宋" w:hint="eastAsia"/>
          <w:sz w:val="28"/>
          <w:szCs w:val="28"/>
        </w:rPr>
        <w:t>；</w:t>
      </w:r>
      <w:r w:rsidRPr="005E08CB">
        <w:rPr>
          <w:rFonts w:ascii="仿宋" w:eastAsia="仿宋" w:hAnsi="仿宋"/>
          <w:sz w:val="28"/>
          <w:szCs w:val="28"/>
        </w:rPr>
        <w:t>在终点线处，必须人环同步过线才算结束比赛，以用时少者确定名次。</w:t>
      </w:r>
      <w:r w:rsidRPr="00DB0BE3">
        <w:rPr>
          <w:rFonts w:ascii="仿宋" w:eastAsia="仿宋" w:hAnsi="仿宋"/>
          <w:sz w:val="28"/>
          <w:szCs w:val="28"/>
        </w:rPr>
        <w:t>比赛规则</w:t>
      </w:r>
    </w:p>
    <w:p w:rsidR="002850AC" w:rsidRDefault="00050BF1" w:rsidP="002850AC">
      <w:pPr>
        <w:rPr>
          <w:b/>
          <w:sz w:val="28"/>
          <w:szCs w:val="28"/>
        </w:rPr>
      </w:pPr>
      <w:r>
        <w:rPr>
          <w:rFonts w:hint="eastAsia"/>
          <w:b/>
          <w:sz w:val="28"/>
          <w:szCs w:val="28"/>
        </w:rPr>
        <w:t>9</w:t>
      </w:r>
      <w:r w:rsidR="002850AC" w:rsidRPr="002850AC">
        <w:rPr>
          <w:rFonts w:hint="eastAsia"/>
          <w:b/>
          <w:sz w:val="28"/>
          <w:szCs w:val="28"/>
        </w:rPr>
        <w:t>.</w:t>
      </w:r>
      <w:r w:rsidR="002850AC" w:rsidRPr="002850AC">
        <w:rPr>
          <w:rFonts w:hint="eastAsia"/>
          <w:b/>
          <w:sz w:val="28"/>
          <w:szCs w:val="28"/>
        </w:rPr>
        <w:t>赛“</w:t>
      </w:r>
      <w:r w:rsidR="002850AC" w:rsidRPr="002850AC">
        <w:rPr>
          <w:b/>
          <w:sz w:val="28"/>
          <w:szCs w:val="28"/>
        </w:rPr>
        <w:t>龙舟</w:t>
      </w:r>
      <w:r w:rsidR="002850AC" w:rsidRPr="002850AC">
        <w:rPr>
          <w:rFonts w:hint="eastAsia"/>
          <w:b/>
          <w:sz w:val="28"/>
          <w:szCs w:val="28"/>
        </w:rPr>
        <w:t>”</w:t>
      </w:r>
    </w:p>
    <w:p w:rsidR="00A67774" w:rsidRPr="00A67774" w:rsidRDefault="00A67774" w:rsidP="00A67774">
      <w:pPr>
        <w:rPr>
          <w:rFonts w:ascii="仿宋" w:eastAsia="仿宋" w:hAnsi="仿宋"/>
          <w:sz w:val="28"/>
          <w:szCs w:val="28"/>
        </w:rPr>
      </w:pPr>
      <w:r w:rsidRPr="00A67774">
        <w:rPr>
          <w:rFonts w:ascii="仿宋" w:eastAsia="仿宋" w:hAnsi="仿宋" w:hint="eastAsia"/>
          <w:sz w:val="28"/>
          <w:szCs w:val="28"/>
        </w:rPr>
        <w:t>比赛地点：体育馆</w:t>
      </w:r>
      <w:r>
        <w:rPr>
          <w:rFonts w:ascii="仿宋" w:eastAsia="仿宋" w:hAnsi="仿宋" w:hint="eastAsia"/>
          <w:sz w:val="28"/>
          <w:szCs w:val="28"/>
        </w:rPr>
        <w:t>一</w:t>
      </w:r>
      <w:r w:rsidRPr="00A67774">
        <w:rPr>
          <w:rFonts w:ascii="仿宋" w:eastAsia="仿宋" w:hAnsi="仿宋" w:hint="eastAsia"/>
          <w:sz w:val="28"/>
          <w:szCs w:val="28"/>
        </w:rPr>
        <w:t>楼</w:t>
      </w:r>
    </w:p>
    <w:p w:rsidR="006E119D" w:rsidRDefault="002850AC" w:rsidP="002850AC">
      <w:pPr>
        <w:rPr>
          <w:rFonts w:ascii="仿宋" w:eastAsia="仿宋" w:hAnsi="仿宋"/>
          <w:sz w:val="28"/>
          <w:szCs w:val="28"/>
        </w:rPr>
      </w:pPr>
      <w:r w:rsidRPr="002850AC">
        <w:rPr>
          <w:rFonts w:ascii="仿宋" w:eastAsia="仿宋" w:hAnsi="仿宋" w:hint="eastAsia"/>
          <w:sz w:val="28"/>
          <w:szCs w:val="28"/>
        </w:rPr>
        <w:t>比赛距离：</w:t>
      </w:r>
      <w:r w:rsidR="00202475">
        <w:rPr>
          <w:rFonts w:ascii="仿宋" w:eastAsia="仿宋" w:hAnsi="仿宋" w:hint="eastAsia"/>
          <w:sz w:val="28"/>
          <w:szCs w:val="28"/>
        </w:rPr>
        <w:t>28</w:t>
      </w:r>
      <w:r w:rsidRPr="002850AC">
        <w:rPr>
          <w:rFonts w:ascii="仿宋" w:eastAsia="仿宋" w:hAnsi="仿宋" w:hint="eastAsia"/>
          <w:sz w:val="28"/>
          <w:szCs w:val="28"/>
        </w:rPr>
        <w:t>米。</w:t>
      </w:r>
    </w:p>
    <w:p w:rsidR="006E119D" w:rsidRDefault="006E119D" w:rsidP="006E119D">
      <w:pPr>
        <w:rPr>
          <w:rFonts w:ascii="仿宋" w:eastAsia="仿宋" w:hAnsi="仿宋"/>
          <w:sz w:val="28"/>
          <w:szCs w:val="28"/>
        </w:rPr>
      </w:pPr>
      <w:r w:rsidRPr="007F4105">
        <w:rPr>
          <w:rFonts w:ascii="仿宋" w:eastAsia="仿宋" w:hAnsi="仿宋" w:hint="eastAsia"/>
          <w:sz w:val="28"/>
          <w:szCs w:val="28"/>
        </w:rPr>
        <w:t>比赛规则：</w:t>
      </w:r>
    </w:p>
    <w:p w:rsidR="002850AC" w:rsidRPr="002850AC" w:rsidRDefault="002850AC" w:rsidP="002850AC">
      <w:pPr>
        <w:rPr>
          <w:rFonts w:ascii="仿宋" w:eastAsia="仿宋" w:hAnsi="仿宋"/>
          <w:sz w:val="28"/>
          <w:szCs w:val="28"/>
        </w:rPr>
      </w:pPr>
      <w:r w:rsidRPr="002850AC">
        <w:rPr>
          <w:rFonts w:ascii="仿宋" w:eastAsia="仿宋" w:hAnsi="仿宋" w:hint="eastAsia"/>
          <w:sz w:val="28"/>
          <w:szCs w:val="28"/>
        </w:rPr>
        <w:t>比赛队员</w:t>
      </w:r>
      <w:r w:rsidR="00011DA7">
        <w:rPr>
          <w:rFonts w:ascii="仿宋" w:eastAsia="仿宋" w:hAnsi="仿宋" w:hint="eastAsia"/>
          <w:sz w:val="28"/>
          <w:szCs w:val="28"/>
        </w:rPr>
        <w:t>为</w:t>
      </w:r>
      <w:r w:rsidRPr="002850AC">
        <w:rPr>
          <w:rFonts w:ascii="仿宋" w:eastAsia="仿宋" w:hAnsi="仿宋" w:hint="eastAsia"/>
          <w:sz w:val="28"/>
          <w:szCs w:val="28"/>
        </w:rPr>
        <w:t>10人（6男4女）。全体队员双手抓住固定把手跨坐在</w:t>
      </w:r>
      <w:r w:rsidRPr="002850AC">
        <w:rPr>
          <w:rFonts w:ascii="仿宋" w:eastAsia="仿宋" w:hAnsi="仿宋"/>
          <w:sz w:val="28"/>
          <w:szCs w:val="28"/>
        </w:rPr>
        <w:t>充气龙舟</w:t>
      </w:r>
      <w:r w:rsidRPr="002850AC">
        <w:rPr>
          <w:rFonts w:ascii="仿宋" w:eastAsia="仿宋" w:hAnsi="仿宋" w:hint="eastAsia"/>
          <w:sz w:val="28"/>
          <w:szCs w:val="28"/>
        </w:rPr>
        <w:t>上，第一名队员双脚在起点线后，听到出发令声后，全体快速向前，</w:t>
      </w:r>
      <w:r w:rsidRPr="002850AC">
        <w:rPr>
          <w:rFonts w:ascii="仿宋" w:eastAsia="仿宋" w:hAnsi="仿宋"/>
          <w:sz w:val="28"/>
          <w:szCs w:val="28"/>
        </w:rPr>
        <w:t>龙舟</w:t>
      </w:r>
      <w:r w:rsidRPr="002850AC">
        <w:rPr>
          <w:rFonts w:ascii="仿宋" w:eastAsia="仿宋" w:hAnsi="仿宋" w:hint="eastAsia"/>
          <w:sz w:val="28"/>
          <w:szCs w:val="28"/>
        </w:rPr>
        <w:t>的前端到达或越过终点线时停表，用时最短的队获胜。每单位限报1队，可报队员12人（年龄不限，2人为替补队员）。</w:t>
      </w:r>
    </w:p>
    <w:p w:rsidR="00E5743D" w:rsidRPr="002850AC" w:rsidRDefault="00E5743D" w:rsidP="002850AC">
      <w:pPr>
        <w:rPr>
          <w:rFonts w:ascii="仿宋" w:eastAsia="仿宋" w:hAnsi="仿宋"/>
          <w:sz w:val="28"/>
          <w:szCs w:val="28"/>
        </w:rPr>
      </w:pPr>
    </w:p>
    <w:p w:rsidR="00E5743D" w:rsidRPr="00DD1FC6" w:rsidRDefault="002850AC" w:rsidP="00DD1FC6">
      <w:pPr>
        <w:rPr>
          <w:rFonts w:ascii="仿宋" w:eastAsia="仿宋" w:hAnsi="仿宋"/>
          <w:sz w:val="28"/>
          <w:szCs w:val="28"/>
        </w:rPr>
      </w:pPr>
      <w:r w:rsidRPr="002850AC">
        <w:rPr>
          <w:rFonts w:ascii="仿宋" w:eastAsia="仿宋" w:hAnsi="仿宋" w:hint="eastAsia"/>
          <w:noProof/>
          <w:sz w:val="28"/>
          <w:szCs w:val="28"/>
        </w:rPr>
        <w:drawing>
          <wp:inline distT="0" distB="0" distL="0" distR="0">
            <wp:extent cx="3867150" cy="2190750"/>
            <wp:effectExtent l="0" t="0" r="0" b="0"/>
            <wp:docPr id="10" name="Picture 1" descr="t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67408" cy="2190896"/>
                    </a:xfrm>
                    <a:prstGeom prst="rect">
                      <a:avLst/>
                    </a:prstGeom>
                    <a:noFill/>
                    <a:ln>
                      <a:noFill/>
                    </a:ln>
                  </pic:spPr>
                </pic:pic>
              </a:graphicData>
            </a:graphic>
          </wp:inline>
        </w:drawing>
      </w:r>
    </w:p>
    <w:p w:rsidR="0020489F" w:rsidRDefault="0020489F" w:rsidP="0020489F"/>
    <w:p w:rsidR="005C3EE9" w:rsidRPr="00050BF1" w:rsidRDefault="00050BF1" w:rsidP="00050BF1">
      <w:pPr>
        <w:ind w:left="141"/>
        <w:rPr>
          <w:b/>
          <w:sz w:val="28"/>
          <w:szCs w:val="28"/>
        </w:rPr>
      </w:pPr>
      <w:r w:rsidRPr="00FB2269">
        <w:rPr>
          <w:rFonts w:hint="eastAsia"/>
          <w:b/>
          <w:sz w:val="28"/>
          <w:szCs w:val="28"/>
        </w:rPr>
        <w:t>10.</w:t>
      </w:r>
      <w:r w:rsidR="005C3EE9" w:rsidRPr="00050BF1">
        <w:rPr>
          <w:b/>
          <w:sz w:val="28"/>
          <w:szCs w:val="28"/>
        </w:rPr>
        <w:t>摸石过河</w:t>
      </w:r>
    </w:p>
    <w:p w:rsidR="005C3EE9" w:rsidRDefault="005C3EE9" w:rsidP="005C3EE9">
      <w:pPr>
        <w:rPr>
          <w:rFonts w:ascii="仿宋" w:eastAsia="仿宋" w:hAnsi="仿宋"/>
          <w:sz w:val="28"/>
          <w:szCs w:val="28"/>
        </w:rPr>
      </w:pPr>
      <w:r w:rsidRPr="00A67774">
        <w:rPr>
          <w:rFonts w:ascii="仿宋" w:eastAsia="仿宋" w:hAnsi="仿宋" w:hint="eastAsia"/>
          <w:sz w:val="28"/>
          <w:szCs w:val="28"/>
        </w:rPr>
        <w:t>比赛地点：体育馆</w:t>
      </w:r>
      <w:r>
        <w:rPr>
          <w:rFonts w:ascii="仿宋" w:eastAsia="仿宋" w:hAnsi="仿宋" w:hint="eastAsia"/>
          <w:sz w:val="28"/>
          <w:szCs w:val="28"/>
        </w:rPr>
        <w:t>一</w:t>
      </w:r>
      <w:r w:rsidRPr="00A67774">
        <w:rPr>
          <w:rFonts w:ascii="仿宋" w:eastAsia="仿宋" w:hAnsi="仿宋" w:hint="eastAsia"/>
          <w:sz w:val="28"/>
          <w:szCs w:val="28"/>
        </w:rPr>
        <w:t>楼</w:t>
      </w:r>
    </w:p>
    <w:p w:rsidR="005C3EE9" w:rsidRPr="005C3EE9" w:rsidRDefault="005C3EE9" w:rsidP="005C3EE9">
      <w:pPr>
        <w:rPr>
          <w:rFonts w:ascii="仿宋" w:eastAsia="仿宋" w:hAnsi="仿宋"/>
          <w:sz w:val="28"/>
          <w:szCs w:val="28"/>
        </w:rPr>
      </w:pPr>
      <w:r w:rsidRPr="007F4105">
        <w:rPr>
          <w:rFonts w:ascii="仿宋" w:eastAsia="仿宋" w:hAnsi="仿宋" w:hint="eastAsia"/>
          <w:sz w:val="28"/>
          <w:szCs w:val="28"/>
        </w:rPr>
        <w:t>参赛要求：4人团体 （2男2女）报名可报5 人，1 人为添补</w:t>
      </w:r>
    </w:p>
    <w:p w:rsidR="005C3EE9" w:rsidRDefault="005C3EE9" w:rsidP="005C3EE9">
      <w:pPr>
        <w:rPr>
          <w:rFonts w:ascii="仿宋" w:eastAsia="仿宋" w:hAnsi="仿宋"/>
          <w:sz w:val="28"/>
          <w:szCs w:val="28"/>
        </w:rPr>
      </w:pPr>
      <w:r w:rsidRPr="007F4105">
        <w:rPr>
          <w:rFonts w:ascii="仿宋" w:eastAsia="仿宋" w:hAnsi="仿宋" w:hint="eastAsia"/>
          <w:sz w:val="28"/>
          <w:szCs w:val="28"/>
        </w:rPr>
        <w:t>比赛规则：</w:t>
      </w:r>
    </w:p>
    <w:p w:rsidR="005C3EE9" w:rsidRDefault="005C3EE9" w:rsidP="005C3EE9">
      <w:pPr>
        <w:rPr>
          <w:rFonts w:ascii="仿宋" w:eastAsia="仿宋" w:hAnsi="仿宋"/>
          <w:sz w:val="28"/>
          <w:szCs w:val="28"/>
        </w:rPr>
      </w:pPr>
      <w:r>
        <w:rPr>
          <w:rFonts w:ascii="仿宋" w:eastAsia="仿宋" w:hAnsi="仿宋" w:hint="eastAsia"/>
          <w:sz w:val="28"/>
          <w:szCs w:val="28"/>
        </w:rPr>
        <w:t>（1）比赛距离20米</w:t>
      </w:r>
    </w:p>
    <w:p w:rsidR="0020489F" w:rsidRPr="006C6F52" w:rsidRDefault="005C3EE9" w:rsidP="005C3EE9">
      <w:r>
        <w:rPr>
          <w:rFonts w:ascii="仿宋" w:eastAsia="仿宋" w:hAnsi="仿宋" w:hint="eastAsia"/>
          <w:sz w:val="28"/>
          <w:szCs w:val="28"/>
        </w:rPr>
        <w:t>（2）</w:t>
      </w:r>
      <w:r w:rsidRPr="007F4105">
        <w:rPr>
          <w:rFonts w:ascii="仿宋" w:eastAsia="仿宋" w:hAnsi="仿宋" w:hint="eastAsia"/>
          <w:sz w:val="28"/>
          <w:szCs w:val="28"/>
        </w:rPr>
        <w:t>比赛开始前，</w:t>
      </w:r>
      <w:r>
        <w:rPr>
          <w:rFonts w:ascii="仿宋" w:eastAsia="仿宋" w:hAnsi="仿宋" w:hint="eastAsia"/>
          <w:sz w:val="28"/>
          <w:szCs w:val="28"/>
        </w:rPr>
        <w:t>第一个队员</w:t>
      </w:r>
      <w:r w:rsidRPr="005E08CB">
        <w:rPr>
          <w:rFonts w:ascii="仿宋" w:eastAsia="仿宋" w:hAnsi="仿宋"/>
          <w:sz w:val="28"/>
          <w:szCs w:val="28"/>
        </w:rPr>
        <w:t>发三块砖头，参赛队员站于起跑线后的第1、2块河石上，手拿第3块河石</w:t>
      </w:r>
      <w:r w:rsidR="00DF0F75">
        <w:rPr>
          <w:rFonts w:ascii="仿宋" w:eastAsia="仿宋" w:hAnsi="仿宋" w:hint="eastAsia"/>
          <w:sz w:val="28"/>
          <w:szCs w:val="28"/>
        </w:rPr>
        <w:t>，</w:t>
      </w:r>
      <w:r w:rsidRPr="005E08CB">
        <w:rPr>
          <w:rFonts w:ascii="仿宋" w:eastAsia="仿宋" w:hAnsi="仿宋"/>
          <w:sz w:val="28"/>
          <w:szCs w:val="28"/>
        </w:rPr>
        <w:t>队员必需立于</w:t>
      </w:r>
      <w:r>
        <w:rPr>
          <w:rFonts w:ascii="仿宋" w:eastAsia="仿宋" w:hAnsi="仿宋"/>
          <w:sz w:val="28"/>
          <w:szCs w:val="28"/>
        </w:rPr>
        <w:t>起跑线后的河石上。裁判发令后，队员依次将河石踩在脚下交替向前行</w:t>
      </w:r>
      <w:r>
        <w:rPr>
          <w:rFonts w:ascii="仿宋" w:eastAsia="仿宋" w:hAnsi="仿宋" w:hint="eastAsia"/>
          <w:sz w:val="28"/>
          <w:szCs w:val="28"/>
        </w:rPr>
        <w:t>迎面接力</w:t>
      </w:r>
      <w:r w:rsidRPr="005E08CB">
        <w:rPr>
          <w:rFonts w:ascii="仿宋" w:eastAsia="仿宋" w:hAnsi="仿宋"/>
          <w:sz w:val="28"/>
          <w:szCs w:val="28"/>
        </w:rPr>
        <w:t>。比赛过程中，参赛队员不得越出其指定赛道</w:t>
      </w:r>
      <w:r>
        <w:rPr>
          <w:rFonts w:ascii="仿宋" w:eastAsia="仿宋" w:hAnsi="仿宋" w:hint="eastAsia"/>
          <w:sz w:val="28"/>
          <w:szCs w:val="28"/>
        </w:rPr>
        <w:t>，</w:t>
      </w:r>
      <w:r w:rsidRPr="005E08CB">
        <w:rPr>
          <w:rFonts w:ascii="仿宋" w:eastAsia="仿宋" w:hAnsi="仿宋"/>
          <w:sz w:val="28"/>
          <w:szCs w:val="28"/>
        </w:rPr>
        <w:t>若有队员变道或阻碍其他非本队队员将直接取消其比赛资格。任何参赛队员被推或被迫脱离指定赛道，只要未获得实际利益，可以继续保留其比赛资格。身体的任何部位不得直接触碰除河石之外的支撑物，否则视为犯规。队员每犯规一次，就在该队员最终用时中加上3秒；若有队员在一轮比赛中累计犯规次数满三次，则直接取消其比赛资格。以参赛队</w:t>
      </w:r>
      <w:r w:rsidR="00642F90">
        <w:rPr>
          <w:rFonts w:ascii="仿宋" w:eastAsia="仿宋" w:hAnsi="仿宋" w:hint="eastAsia"/>
          <w:sz w:val="28"/>
          <w:szCs w:val="28"/>
        </w:rPr>
        <w:t>最后一名队</w:t>
      </w:r>
      <w:r w:rsidRPr="005E08CB">
        <w:rPr>
          <w:rFonts w:ascii="仿宋" w:eastAsia="仿宋" w:hAnsi="仿宋"/>
          <w:sz w:val="28"/>
          <w:szCs w:val="28"/>
        </w:rPr>
        <w:t>员的任一脚踩在越过终点线所在垂直平面的河石上为计时停止，用时少者名次列前。</w:t>
      </w:r>
    </w:p>
    <w:sectPr w:rsidR="0020489F" w:rsidRPr="006C6F52" w:rsidSect="0027490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B1C" w:rsidRDefault="008D1B1C" w:rsidP="006C6F52">
      <w:r>
        <w:separator/>
      </w:r>
    </w:p>
  </w:endnote>
  <w:endnote w:type="continuationSeparator" w:id="0">
    <w:p w:rsidR="008D1B1C" w:rsidRDefault="008D1B1C" w:rsidP="006C6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B1C" w:rsidRDefault="008D1B1C" w:rsidP="006C6F52">
      <w:r>
        <w:separator/>
      </w:r>
    </w:p>
  </w:footnote>
  <w:footnote w:type="continuationSeparator" w:id="0">
    <w:p w:rsidR="008D1B1C" w:rsidRDefault="008D1B1C" w:rsidP="006C6F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942CB"/>
    <w:multiLevelType w:val="hybridMultilevel"/>
    <w:tmpl w:val="89621968"/>
    <w:lvl w:ilvl="0" w:tplc="90AEE714">
      <w:start w:val="11"/>
      <w:numFmt w:val="decimal"/>
      <w:lvlText w:val="%1．"/>
      <w:lvlJc w:val="left"/>
      <w:pPr>
        <w:ind w:left="861" w:hanging="720"/>
      </w:pPr>
      <w:rPr>
        <w:rFonts w:hint="default"/>
      </w:rPr>
    </w:lvl>
    <w:lvl w:ilvl="1" w:tplc="04090019" w:tentative="1">
      <w:start w:val="1"/>
      <w:numFmt w:val="lowerLetter"/>
      <w:lvlText w:val="%2)"/>
      <w:lvlJc w:val="left"/>
      <w:pPr>
        <w:ind w:left="981" w:hanging="420"/>
      </w:pPr>
    </w:lvl>
    <w:lvl w:ilvl="2" w:tplc="0409001B" w:tentative="1">
      <w:start w:val="1"/>
      <w:numFmt w:val="lowerRoman"/>
      <w:lvlText w:val="%3."/>
      <w:lvlJc w:val="right"/>
      <w:pPr>
        <w:ind w:left="1401" w:hanging="420"/>
      </w:pPr>
    </w:lvl>
    <w:lvl w:ilvl="3" w:tplc="0409000F" w:tentative="1">
      <w:start w:val="1"/>
      <w:numFmt w:val="decimal"/>
      <w:lvlText w:val="%4."/>
      <w:lvlJc w:val="left"/>
      <w:pPr>
        <w:ind w:left="1821" w:hanging="420"/>
      </w:pPr>
    </w:lvl>
    <w:lvl w:ilvl="4" w:tplc="04090019" w:tentative="1">
      <w:start w:val="1"/>
      <w:numFmt w:val="lowerLetter"/>
      <w:lvlText w:val="%5)"/>
      <w:lvlJc w:val="left"/>
      <w:pPr>
        <w:ind w:left="2241" w:hanging="420"/>
      </w:pPr>
    </w:lvl>
    <w:lvl w:ilvl="5" w:tplc="0409001B" w:tentative="1">
      <w:start w:val="1"/>
      <w:numFmt w:val="lowerRoman"/>
      <w:lvlText w:val="%6."/>
      <w:lvlJc w:val="right"/>
      <w:pPr>
        <w:ind w:left="2661" w:hanging="420"/>
      </w:pPr>
    </w:lvl>
    <w:lvl w:ilvl="6" w:tplc="0409000F" w:tentative="1">
      <w:start w:val="1"/>
      <w:numFmt w:val="decimal"/>
      <w:lvlText w:val="%7."/>
      <w:lvlJc w:val="left"/>
      <w:pPr>
        <w:ind w:left="3081" w:hanging="420"/>
      </w:pPr>
    </w:lvl>
    <w:lvl w:ilvl="7" w:tplc="04090019" w:tentative="1">
      <w:start w:val="1"/>
      <w:numFmt w:val="lowerLetter"/>
      <w:lvlText w:val="%8)"/>
      <w:lvlJc w:val="left"/>
      <w:pPr>
        <w:ind w:left="3501" w:hanging="420"/>
      </w:pPr>
    </w:lvl>
    <w:lvl w:ilvl="8" w:tplc="0409001B" w:tentative="1">
      <w:start w:val="1"/>
      <w:numFmt w:val="lowerRoman"/>
      <w:lvlText w:val="%9."/>
      <w:lvlJc w:val="right"/>
      <w:pPr>
        <w:ind w:left="3921" w:hanging="420"/>
      </w:pPr>
    </w:lvl>
  </w:abstractNum>
  <w:abstractNum w:abstractNumId="1" w15:restartNumberingAfterBreak="0">
    <w:nsid w:val="0D315109"/>
    <w:multiLevelType w:val="hybridMultilevel"/>
    <w:tmpl w:val="74C2A7BC"/>
    <w:lvl w:ilvl="0" w:tplc="F8322AE2">
      <w:start w:val="8"/>
      <w:numFmt w:val="decimal"/>
      <w:lvlText w:val="%1．"/>
      <w:lvlJc w:val="left"/>
      <w:pPr>
        <w:ind w:left="861" w:hanging="720"/>
      </w:pPr>
      <w:rPr>
        <w:rFonts w:ascii="仿宋_GB2312" w:eastAsia="仿宋_GB2312"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8AB3246"/>
    <w:multiLevelType w:val="hybridMultilevel"/>
    <w:tmpl w:val="765AB4A4"/>
    <w:lvl w:ilvl="0" w:tplc="EAD4441C">
      <w:start w:val="8"/>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619265B"/>
    <w:multiLevelType w:val="singleLevel"/>
    <w:tmpl w:val="5619265B"/>
    <w:lvl w:ilvl="0">
      <w:start w:val="1"/>
      <w:numFmt w:val="decimal"/>
      <w:suff w:val="nothing"/>
      <w:lvlText w:val="（%1）"/>
      <w:lvlJc w:val="left"/>
      <w:pPr>
        <w:ind w:left="0" w:firstLine="0"/>
      </w:pPr>
    </w:lvl>
  </w:abstractNum>
  <w:abstractNum w:abstractNumId="4" w15:restartNumberingAfterBreak="0">
    <w:nsid w:val="56192795"/>
    <w:multiLevelType w:val="singleLevel"/>
    <w:tmpl w:val="56192795"/>
    <w:lvl w:ilvl="0">
      <w:start w:val="1"/>
      <w:numFmt w:val="decimal"/>
      <w:suff w:val="nothing"/>
      <w:lvlText w:val="（%1）"/>
      <w:lvlJc w:val="left"/>
      <w:pPr>
        <w:ind w:left="0" w:firstLine="0"/>
      </w:pPr>
    </w:lvl>
  </w:abstractNum>
  <w:abstractNum w:abstractNumId="5" w15:restartNumberingAfterBreak="0">
    <w:nsid w:val="561928B4"/>
    <w:multiLevelType w:val="singleLevel"/>
    <w:tmpl w:val="561928B4"/>
    <w:lvl w:ilvl="0">
      <w:start w:val="1"/>
      <w:numFmt w:val="decimal"/>
      <w:suff w:val="nothing"/>
      <w:lvlText w:val="（%1）"/>
      <w:lvlJc w:val="left"/>
      <w:pPr>
        <w:ind w:left="0" w:firstLine="0"/>
      </w:pPr>
    </w:lvl>
  </w:abstractNum>
  <w:abstractNum w:abstractNumId="6" w15:restartNumberingAfterBreak="0">
    <w:nsid w:val="5619297E"/>
    <w:multiLevelType w:val="singleLevel"/>
    <w:tmpl w:val="00BC6F8E"/>
    <w:lvl w:ilvl="0">
      <w:start w:val="1"/>
      <w:numFmt w:val="decimal"/>
      <w:suff w:val="nothing"/>
      <w:lvlText w:val="（%1）"/>
      <w:lvlJc w:val="left"/>
      <w:pPr>
        <w:ind w:left="0" w:firstLine="0"/>
      </w:pPr>
      <w:rPr>
        <w:color w:val="auto"/>
      </w:rPr>
    </w:lvl>
  </w:abstractNum>
  <w:abstractNum w:abstractNumId="7" w15:restartNumberingAfterBreak="0">
    <w:nsid w:val="56192A87"/>
    <w:multiLevelType w:val="singleLevel"/>
    <w:tmpl w:val="56192A87"/>
    <w:lvl w:ilvl="0">
      <w:start w:val="1"/>
      <w:numFmt w:val="decimal"/>
      <w:suff w:val="nothing"/>
      <w:lvlText w:val="（%1）"/>
      <w:lvlJc w:val="left"/>
      <w:pPr>
        <w:ind w:left="0" w:firstLine="0"/>
      </w:pPr>
    </w:lvl>
  </w:abstractNum>
  <w:abstractNum w:abstractNumId="8" w15:restartNumberingAfterBreak="0">
    <w:nsid w:val="56192B93"/>
    <w:multiLevelType w:val="singleLevel"/>
    <w:tmpl w:val="56192B93"/>
    <w:lvl w:ilvl="0">
      <w:start w:val="1"/>
      <w:numFmt w:val="decimal"/>
      <w:suff w:val="nothing"/>
      <w:lvlText w:val="（%1）"/>
      <w:lvlJc w:val="left"/>
      <w:pPr>
        <w:ind w:left="0" w:firstLine="0"/>
      </w:pPr>
    </w:lvl>
  </w:abstractNum>
  <w:abstractNum w:abstractNumId="9" w15:restartNumberingAfterBreak="0">
    <w:nsid w:val="56192D8E"/>
    <w:multiLevelType w:val="singleLevel"/>
    <w:tmpl w:val="56192D8E"/>
    <w:lvl w:ilvl="0">
      <w:start w:val="1"/>
      <w:numFmt w:val="decimal"/>
      <w:suff w:val="nothing"/>
      <w:lvlText w:val="（%1）"/>
      <w:lvlJc w:val="left"/>
      <w:pPr>
        <w:ind w:left="0" w:firstLine="0"/>
      </w:pPr>
    </w:lvl>
  </w:abstractNum>
  <w:abstractNum w:abstractNumId="10" w15:restartNumberingAfterBreak="0">
    <w:nsid w:val="56192F18"/>
    <w:multiLevelType w:val="singleLevel"/>
    <w:tmpl w:val="56192F18"/>
    <w:lvl w:ilvl="0">
      <w:start w:val="1"/>
      <w:numFmt w:val="decimal"/>
      <w:suff w:val="nothing"/>
      <w:lvlText w:val="（%1）"/>
      <w:lvlJc w:val="left"/>
      <w:pPr>
        <w:ind w:left="0" w:firstLine="0"/>
      </w:pPr>
    </w:lvl>
  </w:abstractNum>
  <w:abstractNum w:abstractNumId="11" w15:restartNumberingAfterBreak="0">
    <w:nsid w:val="561930C3"/>
    <w:multiLevelType w:val="singleLevel"/>
    <w:tmpl w:val="5414DFB8"/>
    <w:lvl w:ilvl="0">
      <w:start w:val="1"/>
      <w:numFmt w:val="decimal"/>
      <w:suff w:val="nothing"/>
      <w:lvlText w:val="（%1）"/>
      <w:lvlJc w:val="left"/>
      <w:pPr>
        <w:ind w:left="0" w:firstLine="0"/>
      </w:pPr>
      <w:rPr>
        <w:b w:val="0"/>
      </w:rPr>
    </w:lvl>
  </w:abstractNum>
  <w:abstractNum w:abstractNumId="12" w15:restartNumberingAfterBreak="0">
    <w:nsid w:val="561931B3"/>
    <w:multiLevelType w:val="singleLevel"/>
    <w:tmpl w:val="561931B3"/>
    <w:lvl w:ilvl="0">
      <w:start w:val="1"/>
      <w:numFmt w:val="decimal"/>
      <w:suff w:val="nothing"/>
      <w:lvlText w:val="（%1）"/>
      <w:lvlJc w:val="left"/>
      <w:pPr>
        <w:ind w:left="0" w:firstLine="0"/>
      </w:pPr>
    </w:lvl>
  </w:abstractNum>
  <w:abstractNum w:abstractNumId="13" w15:restartNumberingAfterBreak="0">
    <w:nsid w:val="6AD657F6"/>
    <w:multiLevelType w:val="hybridMultilevel"/>
    <w:tmpl w:val="74C2A7BC"/>
    <w:lvl w:ilvl="0" w:tplc="F8322AE2">
      <w:start w:val="8"/>
      <w:numFmt w:val="decimal"/>
      <w:lvlText w:val="%1．"/>
      <w:lvlJc w:val="left"/>
      <w:pPr>
        <w:ind w:left="720" w:hanging="720"/>
      </w:pPr>
      <w:rPr>
        <w:rFonts w:ascii="仿宋_GB2312" w:eastAsia="仿宋_GB2312"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39977E9"/>
    <w:multiLevelType w:val="hybridMultilevel"/>
    <w:tmpl w:val="B2D2C7C0"/>
    <w:lvl w:ilvl="0" w:tplc="89CCE24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lvlOverride w:ilvl="0">
      <w:startOverride w:val="1"/>
    </w:lvlOverride>
  </w:num>
  <w:num w:numId="2">
    <w:abstractNumId w:val="4"/>
    <w:lvlOverride w:ilvl="0">
      <w:startOverride w:val="1"/>
    </w:lvlOverride>
  </w:num>
  <w:num w:numId="3">
    <w:abstractNumId w:val="5"/>
    <w:lvlOverride w:ilvl="0">
      <w:startOverride w:val="1"/>
    </w:lvlOverride>
  </w:num>
  <w:num w:numId="4">
    <w:abstractNumId w:val="6"/>
    <w:lvlOverride w:ilvl="0">
      <w:startOverride w:val="1"/>
    </w:lvlOverride>
  </w:num>
  <w:num w:numId="5">
    <w:abstractNumId w:val="7"/>
    <w:lvlOverride w:ilvl="0">
      <w:startOverride w:val="1"/>
    </w:lvlOverride>
  </w:num>
  <w:num w:numId="6">
    <w:abstractNumId w:val="8"/>
    <w:lvlOverride w:ilvl="0">
      <w:startOverride w:val="1"/>
    </w:lvlOverride>
  </w:num>
  <w:num w:numId="7">
    <w:abstractNumId w:val="9"/>
    <w:lvlOverride w:ilvl="0">
      <w:startOverride w:val="1"/>
    </w:lvlOverride>
  </w:num>
  <w:num w:numId="8">
    <w:abstractNumId w:val="10"/>
    <w:lvlOverride w:ilvl="0">
      <w:startOverride w:val="1"/>
    </w:lvlOverride>
  </w:num>
  <w:num w:numId="9">
    <w:abstractNumId w:val="11"/>
    <w:lvlOverride w:ilvl="0">
      <w:startOverride w:val="1"/>
    </w:lvlOverride>
  </w:num>
  <w:num w:numId="10">
    <w:abstractNumId w:val="12"/>
    <w:lvlOverride w:ilvl="0">
      <w:startOverride w:val="1"/>
    </w:lvlOverride>
  </w:num>
  <w:num w:numId="11">
    <w:abstractNumId w:val="1"/>
  </w:num>
  <w:num w:numId="12">
    <w:abstractNumId w:val="13"/>
  </w:num>
  <w:num w:numId="13">
    <w:abstractNumId w:val="0"/>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C6F52"/>
    <w:rsid w:val="00004F9F"/>
    <w:rsid w:val="00011DA7"/>
    <w:rsid w:val="00050BF1"/>
    <w:rsid w:val="000653F1"/>
    <w:rsid w:val="001043FB"/>
    <w:rsid w:val="00142A4F"/>
    <w:rsid w:val="0015263F"/>
    <w:rsid w:val="00163C1E"/>
    <w:rsid w:val="00170FA2"/>
    <w:rsid w:val="001B5C35"/>
    <w:rsid w:val="00202475"/>
    <w:rsid w:val="00202D89"/>
    <w:rsid w:val="0020489F"/>
    <w:rsid w:val="00266507"/>
    <w:rsid w:val="0027490C"/>
    <w:rsid w:val="002850AC"/>
    <w:rsid w:val="002D20CC"/>
    <w:rsid w:val="002D2D10"/>
    <w:rsid w:val="00327A48"/>
    <w:rsid w:val="003904D7"/>
    <w:rsid w:val="003D32DF"/>
    <w:rsid w:val="003F2FE8"/>
    <w:rsid w:val="003F6E56"/>
    <w:rsid w:val="00403804"/>
    <w:rsid w:val="00450C7D"/>
    <w:rsid w:val="00455CC8"/>
    <w:rsid w:val="0046172A"/>
    <w:rsid w:val="004A5DEF"/>
    <w:rsid w:val="004E304C"/>
    <w:rsid w:val="00515C0D"/>
    <w:rsid w:val="0059117A"/>
    <w:rsid w:val="005C3EE9"/>
    <w:rsid w:val="005E08CB"/>
    <w:rsid w:val="00617907"/>
    <w:rsid w:val="0062094D"/>
    <w:rsid w:val="00642F90"/>
    <w:rsid w:val="00645FD8"/>
    <w:rsid w:val="00647C3D"/>
    <w:rsid w:val="00655835"/>
    <w:rsid w:val="006C1C0D"/>
    <w:rsid w:val="006C6F52"/>
    <w:rsid w:val="006E119D"/>
    <w:rsid w:val="006F2639"/>
    <w:rsid w:val="00722B19"/>
    <w:rsid w:val="00732336"/>
    <w:rsid w:val="007548EF"/>
    <w:rsid w:val="007760FA"/>
    <w:rsid w:val="007A0B05"/>
    <w:rsid w:val="007D1ABB"/>
    <w:rsid w:val="007F4105"/>
    <w:rsid w:val="007F7765"/>
    <w:rsid w:val="008C70DE"/>
    <w:rsid w:val="008D1B1C"/>
    <w:rsid w:val="008E3118"/>
    <w:rsid w:val="00912B14"/>
    <w:rsid w:val="009B296C"/>
    <w:rsid w:val="009B3054"/>
    <w:rsid w:val="009C2B98"/>
    <w:rsid w:val="009C6049"/>
    <w:rsid w:val="009D358F"/>
    <w:rsid w:val="00A232D4"/>
    <w:rsid w:val="00A40D43"/>
    <w:rsid w:val="00A67774"/>
    <w:rsid w:val="00AC1ADA"/>
    <w:rsid w:val="00B36BBB"/>
    <w:rsid w:val="00B40E19"/>
    <w:rsid w:val="00B65BEF"/>
    <w:rsid w:val="00BA2C57"/>
    <w:rsid w:val="00BC728C"/>
    <w:rsid w:val="00C0575C"/>
    <w:rsid w:val="00C2774E"/>
    <w:rsid w:val="00C675F0"/>
    <w:rsid w:val="00C820DC"/>
    <w:rsid w:val="00CB4183"/>
    <w:rsid w:val="00CC6A64"/>
    <w:rsid w:val="00D94669"/>
    <w:rsid w:val="00DB58ED"/>
    <w:rsid w:val="00DD1FC6"/>
    <w:rsid w:val="00DF0F75"/>
    <w:rsid w:val="00E5743D"/>
    <w:rsid w:val="00E92BCF"/>
    <w:rsid w:val="00EC7C61"/>
    <w:rsid w:val="00ED1137"/>
    <w:rsid w:val="00F304ED"/>
    <w:rsid w:val="00FB2269"/>
    <w:rsid w:val="00FB60B2"/>
    <w:rsid w:val="00FC7A7E"/>
    <w:rsid w:val="00FE1F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docId w15:val="{CB132BAA-ACD6-459D-92F4-F1871274D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6F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C6F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C6F52"/>
    <w:rPr>
      <w:sz w:val="18"/>
      <w:szCs w:val="18"/>
    </w:rPr>
  </w:style>
  <w:style w:type="paragraph" w:styleId="a4">
    <w:name w:val="footer"/>
    <w:basedOn w:val="a"/>
    <w:link w:val="Char0"/>
    <w:uiPriority w:val="99"/>
    <w:unhideWhenUsed/>
    <w:rsid w:val="006C6F52"/>
    <w:pPr>
      <w:tabs>
        <w:tab w:val="center" w:pos="4153"/>
        <w:tab w:val="right" w:pos="8306"/>
      </w:tabs>
      <w:snapToGrid w:val="0"/>
      <w:jc w:val="left"/>
    </w:pPr>
    <w:rPr>
      <w:sz w:val="18"/>
      <w:szCs w:val="18"/>
    </w:rPr>
  </w:style>
  <w:style w:type="character" w:customStyle="1" w:styleId="Char0">
    <w:name w:val="页脚 Char"/>
    <w:basedOn w:val="a0"/>
    <w:link w:val="a4"/>
    <w:uiPriority w:val="99"/>
    <w:rsid w:val="006C6F52"/>
    <w:rPr>
      <w:sz w:val="18"/>
      <w:szCs w:val="18"/>
    </w:rPr>
  </w:style>
  <w:style w:type="paragraph" w:styleId="a5">
    <w:name w:val="Normal (Web)"/>
    <w:basedOn w:val="a"/>
    <w:uiPriority w:val="99"/>
    <w:unhideWhenUsed/>
    <w:rsid w:val="00DD1FC6"/>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34"/>
    <w:qFormat/>
    <w:rsid w:val="006C1C0D"/>
    <w:pPr>
      <w:ind w:firstLineChars="200" w:firstLine="420"/>
    </w:pPr>
  </w:style>
  <w:style w:type="paragraph" w:styleId="a7">
    <w:name w:val="Balloon Text"/>
    <w:basedOn w:val="a"/>
    <w:link w:val="Char1"/>
    <w:uiPriority w:val="99"/>
    <w:semiHidden/>
    <w:unhideWhenUsed/>
    <w:rsid w:val="002850AC"/>
    <w:rPr>
      <w:sz w:val="18"/>
      <w:szCs w:val="18"/>
    </w:rPr>
  </w:style>
  <w:style w:type="character" w:customStyle="1" w:styleId="Char1">
    <w:name w:val="批注框文本 Char"/>
    <w:basedOn w:val="a0"/>
    <w:link w:val="a7"/>
    <w:uiPriority w:val="99"/>
    <w:semiHidden/>
    <w:rsid w:val="002850A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42265">
      <w:bodyDiv w:val="1"/>
      <w:marLeft w:val="0"/>
      <w:marRight w:val="0"/>
      <w:marTop w:val="0"/>
      <w:marBottom w:val="0"/>
      <w:divBdr>
        <w:top w:val="none" w:sz="0" w:space="0" w:color="auto"/>
        <w:left w:val="none" w:sz="0" w:space="0" w:color="auto"/>
        <w:bottom w:val="none" w:sz="0" w:space="0" w:color="auto"/>
        <w:right w:val="none" w:sz="0" w:space="0" w:color="auto"/>
      </w:divBdr>
    </w:div>
    <w:div w:id="991560806">
      <w:bodyDiv w:val="1"/>
      <w:marLeft w:val="0"/>
      <w:marRight w:val="0"/>
      <w:marTop w:val="0"/>
      <w:marBottom w:val="0"/>
      <w:divBdr>
        <w:top w:val="none" w:sz="0" w:space="0" w:color="auto"/>
        <w:left w:val="none" w:sz="0" w:space="0" w:color="auto"/>
        <w:bottom w:val="none" w:sz="0" w:space="0" w:color="auto"/>
        <w:right w:val="none" w:sz="0" w:space="0" w:color="auto"/>
      </w:divBdr>
    </w:div>
    <w:div w:id="1310552202">
      <w:bodyDiv w:val="1"/>
      <w:marLeft w:val="0"/>
      <w:marRight w:val="0"/>
      <w:marTop w:val="0"/>
      <w:marBottom w:val="0"/>
      <w:divBdr>
        <w:top w:val="none" w:sz="0" w:space="0" w:color="auto"/>
        <w:left w:val="none" w:sz="0" w:space="0" w:color="auto"/>
        <w:bottom w:val="none" w:sz="0" w:space="0" w:color="auto"/>
        <w:right w:val="none" w:sz="0" w:space="0" w:color="auto"/>
      </w:divBdr>
    </w:div>
    <w:div w:id="152077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99B999-86CA-468F-95F5-21A8C7F2C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4D4D042-0C51-4707-957B-07A34930B2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6B073C-D3E2-44B1-8D9D-C19A97C263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8</Pages>
  <Words>439</Words>
  <Characters>2504</Characters>
  <Application>Microsoft Office Word</Application>
  <DocSecurity>0</DocSecurity>
  <Lines>20</Lines>
  <Paragraphs>5</Paragraphs>
  <ScaleCrop>false</ScaleCrop>
  <Company>Microsoft</Company>
  <LinksUpToDate>false</LinksUpToDate>
  <CharactersWithSpaces>2938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MBJ</cp:lastModifiedBy>
  <cp:revision>62</cp:revision>
  <dcterms:created xsi:type="dcterms:W3CDTF">2017-09-19T14:09:00Z</dcterms:created>
  <dcterms:modified xsi:type="dcterms:W3CDTF">2022-09-20T04:27:00Z</dcterms:modified>
</cp:coreProperties>
</file>